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AB7" w:rsidRPr="009E52FF" w:rsidRDefault="00EE3AB7" w:rsidP="00EE3AB7">
      <w:pPr>
        <w:tabs>
          <w:tab w:val="left" w:pos="1134"/>
        </w:tabs>
        <w:ind w:left="907"/>
        <w:jc w:val="right"/>
        <w:rPr>
          <w:rFonts w:ascii="Times New Roman" w:hAnsi="Times New Roman" w:cs="Times New Roman"/>
          <w:sz w:val="28"/>
          <w:lang w:val="ru-RU"/>
        </w:rPr>
      </w:pPr>
      <w:bookmarkStart w:id="0" w:name="block-78909"/>
      <w:r w:rsidRPr="009E52FF">
        <w:rPr>
          <w:rFonts w:ascii="Times New Roman" w:hAnsi="Times New Roman" w:cs="Times New Roman"/>
          <w:sz w:val="28"/>
          <w:lang w:val="ru-RU"/>
        </w:rPr>
        <w:t xml:space="preserve">Приложение к ООП </w:t>
      </w:r>
      <w:r w:rsidRPr="00EE3AB7">
        <w:rPr>
          <w:rFonts w:ascii="Times New Roman" w:hAnsi="Times New Roman" w:cs="Times New Roman"/>
          <w:sz w:val="28"/>
          <w:lang w:val="ru-RU"/>
        </w:rPr>
        <w:t>О</w:t>
      </w:r>
      <w:r w:rsidRPr="009E52FF">
        <w:rPr>
          <w:rFonts w:ascii="Times New Roman" w:hAnsi="Times New Roman" w:cs="Times New Roman"/>
          <w:sz w:val="28"/>
          <w:lang w:val="ru-RU"/>
        </w:rPr>
        <w:t>ОО</w:t>
      </w:r>
    </w:p>
    <w:p w:rsidR="00EE3AB7" w:rsidRPr="009E52FF" w:rsidRDefault="00EE3AB7" w:rsidP="00EE3AB7">
      <w:pPr>
        <w:tabs>
          <w:tab w:val="left" w:pos="1134"/>
        </w:tabs>
        <w:ind w:left="907"/>
        <w:jc w:val="right"/>
        <w:rPr>
          <w:sz w:val="28"/>
          <w:lang w:val="ru-RU"/>
        </w:rPr>
      </w:pPr>
    </w:p>
    <w:p w:rsidR="00EE3AB7" w:rsidRPr="009E52FF" w:rsidRDefault="00EE3AB7" w:rsidP="00EE3AB7">
      <w:pPr>
        <w:tabs>
          <w:tab w:val="left" w:pos="1134"/>
        </w:tabs>
        <w:ind w:left="907"/>
        <w:jc w:val="center"/>
        <w:rPr>
          <w:lang w:val="ru-RU"/>
        </w:rPr>
      </w:pPr>
    </w:p>
    <w:p w:rsidR="00EE3AB7" w:rsidRPr="009E52FF" w:rsidRDefault="00EE3AB7" w:rsidP="00EE3AB7">
      <w:pPr>
        <w:tabs>
          <w:tab w:val="left" w:pos="1134"/>
        </w:tabs>
        <w:ind w:left="907"/>
        <w:jc w:val="center"/>
        <w:rPr>
          <w:lang w:val="ru-RU"/>
        </w:rPr>
      </w:pPr>
    </w:p>
    <w:p w:rsidR="00EE3AB7" w:rsidRPr="009E52FF" w:rsidRDefault="00EE3AB7" w:rsidP="00EE3AB7">
      <w:pPr>
        <w:tabs>
          <w:tab w:val="left" w:pos="1134"/>
        </w:tabs>
        <w:ind w:left="907"/>
        <w:jc w:val="center"/>
        <w:rPr>
          <w:lang w:val="ru-RU"/>
        </w:rPr>
      </w:pPr>
    </w:p>
    <w:p w:rsidR="00EE3AB7" w:rsidRPr="009E52FF" w:rsidRDefault="00EE3AB7" w:rsidP="00EE3AB7">
      <w:pPr>
        <w:tabs>
          <w:tab w:val="left" w:pos="1134"/>
        </w:tabs>
        <w:ind w:left="907"/>
        <w:jc w:val="center"/>
        <w:rPr>
          <w:lang w:val="ru-RU"/>
        </w:rPr>
      </w:pPr>
    </w:p>
    <w:p w:rsidR="00EE3AB7" w:rsidRPr="009E52FF" w:rsidRDefault="00EE3AB7" w:rsidP="00EE3AB7">
      <w:pPr>
        <w:tabs>
          <w:tab w:val="left" w:pos="1134"/>
        </w:tabs>
        <w:ind w:left="907"/>
        <w:jc w:val="center"/>
        <w:rPr>
          <w:lang w:val="ru-RU"/>
        </w:rPr>
      </w:pPr>
    </w:p>
    <w:p w:rsidR="00EE3AB7" w:rsidRPr="009E52FF" w:rsidRDefault="00EE3AB7" w:rsidP="00EE3AB7">
      <w:pPr>
        <w:tabs>
          <w:tab w:val="left" w:pos="1134"/>
        </w:tabs>
        <w:ind w:left="907"/>
        <w:jc w:val="center"/>
        <w:rPr>
          <w:rFonts w:ascii="Times New Roman" w:hAnsi="Times New Roman" w:cs="Times New Roman"/>
          <w:lang w:val="ru-RU"/>
        </w:rPr>
      </w:pPr>
    </w:p>
    <w:p w:rsidR="00EE3AB7" w:rsidRPr="00EE3AB7" w:rsidRDefault="00EE3AB7" w:rsidP="00EE3AB7">
      <w:pPr>
        <w:tabs>
          <w:tab w:val="left" w:pos="1134"/>
        </w:tabs>
        <w:ind w:left="907"/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EE3AB7">
        <w:rPr>
          <w:rFonts w:ascii="Times New Roman" w:hAnsi="Times New Roman" w:cs="Times New Roman"/>
          <w:lang w:val="ru-RU"/>
        </w:rPr>
        <w:t xml:space="preserve"> </w:t>
      </w:r>
      <w:r w:rsidRPr="00EE3AB7">
        <w:rPr>
          <w:rFonts w:ascii="Times New Roman" w:hAnsi="Times New Roman" w:cs="Times New Roman"/>
          <w:b/>
          <w:sz w:val="28"/>
          <w:lang w:val="ru-RU"/>
        </w:rPr>
        <w:t>Рабочая программа учебного предмета</w:t>
      </w:r>
    </w:p>
    <w:p w:rsidR="00EE3AB7" w:rsidRPr="00EE3AB7" w:rsidRDefault="00EE3AB7" w:rsidP="00EE3AB7">
      <w:pPr>
        <w:tabs>
          <w:tab w:val="left" w:pos="1134"/>
        </w:tabs>
        <w:ind w:left="907"/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EE3AB7">
        <w:rPr>
          <w:rFonts w:ascii="Times New Roman" w:hAnsi="Times New Roman" w:cs="Times New Roman"/>
          <w:b/>
          <w:sz w:val="28"/>
          <w:lang w:val="ru-RU"/>
        </w:rPr>
        <w:t xml:space="preserve"> </w:t>
      </w:r>
      <w:r w:rsidRPr="00EE3AB7">
        <w:rPr>
          <w:rFonts w:ascii="Times New Roman" w:hAnsi="Times New Roman" w:cs="Times New Roman"/>
          <w:b/>
          <w:bCs/>
          <w:sz w:val="28"/>
          <w:szCs w:val="28"/>
          <w:lang w:val="ru-RU" w:bidi="ru-RU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  <w:lang w:val="ru-RU" w:bidi="ru-RU"/>
        </w:rPr>
        <w:t>Русский язык</w:t>
      </w:r>
      <w:r w:rsidRPr="00EE3AB7">
        <w:rPr>
          <w:rFonts w:ascii="Times New Roman" w:hAnsi="Times New Roman" w:cs="Times New Roman"/>
          <w:b/>
          <w:sz w:val="28"/>
          <w:lang w:val="ru-RU"/>
        </w:rPr>
        <w:t>»</w:t>
      </w:r>
    </w:p>
    <w:p w:rsidR="00EE3AB7" w:rsidRPr="00EE3AB7" w:rsidRDefault="00EE3AB7" w:rsidP="00EE3AB7">
      <w:pPr>
        <w:tabs>
          <w:tab w:val="left" w:pos="1134"/>
        </w:tabs>
        <w:ind w:left="907"/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EE3AB7">
        <w:rPr>
          <w:rFonts w:ascii="Times New Roman" w:hAnsi="Times New Roman" w:cs="Times New Roman"/>
          <w:b/>
          <w:sz w:val="28"/>
          <w:lang w:val="ru-RU"/>
        </w:rPr>
        <w:t xml:space="preserve"> (</w:t>
      </w:r>
      <w:r>
        <w:rPr>
          <w:rFonts w:ascii="Times New Roman" w:hAnsi="Times New Roman" w:cs="Times New Roman"/>
          <w:b/>
          <w:sz w:val="28"/>
          <w:lang w:val="ru-RU"/>
        </w:rPr>
        <w:t>5</w:t>
      </w:r>
      <w:r w:rsidRPr="00EE3AB7">
        <w:rPr>
          <w:rFonts w:ascii="Times New Roman" w:hAnsi="Times New Roman" w:cs="Times New Roman"/>
          <w:b/>
          <w:sz w:val="28"/>
          <w:lang w:val="ru-RU"/>
        </w:rPr>
        <w:t>–</w:t>
      </w:r>
      <w:r>
        <w:rPr>
          <w:rFonts w:ascii="Times New Roman" w:hAnsi="Times New Roman" w:cs="Times New Roman"/>
          <w:b/>
          <w:sz w:val="28"/>
          <w:lang w:val="ru-RU"/>
        </w:rPr>
        <w:t>9</w:t>
      </w:r>
      <w:r w:rsidRPr="00EE3AB7">
        <w:rPr>
          <w:rFonts w:ascii="Times New Roman" w:hAnsi="Times New Roman" w:cs="Times New Roman"/>
          <w:b/>
          <w:sz w:val="28"/>
          <w:lang w:val="ru-RU"/>
        </w:rPr>
        <w:t xml:space="preserve"> классы) </w:t>
      </w:r>
    </w:p>
    <w:p w:rsidR="00EE3AB7" w:rsidRPr="00EE3AB7" w:rsidRDefault="00EE3AB7" w:rsidP="00EE3AB7">
      <w:pPr>
        <w:tabs>
          <w:tab w:val="left" w:pos="1134"/>
        </w:tabs>
        <w:ind w:left="907"/>
        <w:rPr>
          <w:rFonts w:ascii="Times New Roman" w:hAnsi="Times New Roman" w:cs="Times New Roman"/>
          <w:sz w:val="28"/>
          <w:lang w:val="ru-RU"/>
        </w:rPr>
      </w:pPr>
    </w:p>
    <w:p w:rsidR="00EE3AB7" w:rsidRPr="00EE3AB7" w:rsidRDefault="00EE3AB7" w:rsidP="00EE3AB7">
      <w:pPr>
        <w:tabs>
          <w:tab w:val="left" w:pos="1134"/>
        </w:tabs>
        <w:ind w:left="-284"/>
        <w:rPr>
          <w:rFonts w:ascii="Times New Roman" w:hAnsi="Times New Roman" w:cs="Times New Roman"/>
          <w:sz w:val="28"/>
          <w:lang w:val="ru-RU"/>
        </w:rPr>
      </w:pPr>
      <w:r w:rsidRPr="00EE3AB7">
        <w:rPr>
          <w:rFonts w:ascii="Times New Roman" w:hAnsi="Times New Roman" w:cs="Times New Roman"/>
          <w:sz w:val="28"/>
          <w:lang w:val="ru-RU"/>
        </w:rPr>
        <w:t xml:space="preserve">Обязательная часть учебного плана. </w:t>
      </w:r>
    </w:p>
    <w:p w:rsidR="002C753E" w:rsidRPr="002C3BD3" w:rsidRDefault="00EE3AB7" w:rsidP="00EE3AB7">
      <w:pPr>
        <w:tabs>
          <w:tab w:val="left" w:pos="1134"/>
        </w:tabs>
        <w:ind w:left="-284"/>
        <w:rPr>
          <w:lang w:val="ru-RU"/>
        </w:rPr>
      </w:pPr>
      <w:r w:rsidRPr="00EE3AB7">
        <w:rPr>
          <w:rFonts w:ascii="Times New Roman" w:hAnsi="Times New Roman" w:cs="Times New Roman"/>
          <w:sz w:val="28"/>
          <w:lang w:val="ru-RU"/>
        </w:rPr>
        <w:t>Предметная область: Русский язык и литература</w:t>
      </w:r>
      <w:r w:rsidR="009E52FF">
        <w:rPr>
          <w:rFonts w:ascii="Times New Roman" w:hAnsi="Times New Roman" w:cs="Times New Roman"/>
          <w:sz w:val="28"/>
          <w:lang w:val="ru-RU"/>
        </w:rPr>
        <w:t>.</w:t>
      </w:r>
    </w:p>
    <w:p w:rsidR="00EE3AB7" w:rsidRDefault="00EE3AB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1" w:name="block-78914"/>
      <w:bookmarkEnd w:id="0"/>
    </w:p>
    <w:p w:rsidR="00EE3AB7" w:rsidRDefault="00EE3AB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EE3AB7" w:rsidRDefault="00EE3AB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EE3AB7" w:rsidRDefault="00EE3AB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EE3AB7" w:rsidRDefault="00EE3AB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EE3AB7" w:rsidRDefault="00EE3AB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EE3AB7" w:rsidRDefault="00EE3AB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EE3AB7" w:rsidRDefault="00EE3AB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EE3AB7" w:rsidRDefault="00EE3AB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EE3AB7" w:rsidRDefault="00EE3AB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EE3AB7" w:rsidRDefault="00EE3AB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EE3AB7" w:rsidRDefault="00EE3AB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EE3AB7" w:rsidRDefault="00EE3AB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EE3AB7" w:rsidRDefault="00EE3AB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EE3AB7" w:rsidRDefault="00EE3AB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EE3AB7" w:rsidRDefault="00EE3AB7" w:rsidP="00EE3AB7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EE3AB7" w:rsidRDefault="00EE3AB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EE3AB7" w:rsidRDefault="00EE3AB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EE3AB7" w:rsidRDefault="00EE3AB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C753E" w:rsidRPr="002C3BD3" w:rsidRDefault="00962668" w:rsidP="00EE3AB7">
      <w:pPr>
        <w:spacing w:after="0" w:line="264" w:lineRule="auto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</w:t>
      </w:r>
      <w:r w:rsidRPr="002C3BD3">
        <w:rPr>
          <w:rFonts w:ascii="Times New Roman" w:hAnsi="Times New Roman"/>
          <w:color w:val="000000"/>
          <w:sz w:val="28"/>
          <w:lang w:val="ru-RU"/>
        </w:rPr>
        <w:t>​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АЯ ЗАПИСКА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​​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</w:t>
      </w:r>
      <w:r w:rsidRPr="002C3BD3">
        <w:rPr>
          <w:rFonts w:ascii="Times New Roman" w:hAnsi="Times New Roman"/>
          <w:color w:val="000000"/>
          <w:sz w:val="28"/>
          <w:lang w:val="ru-RU"/>
        </w:rPr>
        <w:lastRenderedPageBreak/>
        <w:t>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 xml:space="preserve">совершенствование мыслительной деятельности, развитие универсальных интеллектуальных умений сравнения, анализа, синтеза, </w:t>
      </w:r>
      <w:r w:rsidRPr="002C3BD3">
        <w:rPr>
          <w:rFonts w:ascii="Times New Roman" w:hAnsi="Times New Roman"/>
          <w:color w:val="000000"/>
          <w:sz w:val="28"/>
          <w:lang w:val="ru-RU"/>
        </w:rPr>
        <w:lastRenderedPageBreak/>
        <w:t>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 w:rsidP="00EE3AB7">
      <w:pPr>
        <w:spacing w:after="0" w:line="264" w:lineRule="auto"/>
        <w:ind w:firstLine="600"/>
        <w:jc w:val="both"/>
        <w:rPr>
          <w:lang w:val="ru-RU"/>
        </w:rPr>
        <w:sectPr w:rsidR="002C753E" w:rsidRPr="002C3BD3" w:rsidSect="00EE3AB7">
          <w:pgSz w:w="11906" w:h="16383"/>
          <w:pgMar w:top="851" w:right="850" w:bottom="1134" w:left="1701" w:header="720" w:footer="720" w:gutter="0"/>
          <w:cols w:space="720"/>
        </w:sectPr>
      </w:pPr>
      <w:r w:rsidRPr="002C3BD3">
        <w:rPr>
          <w:rFonts w:ascii="Times New Roman" w:hAnsi="Times New Roman"/>
          <w:color w:val="000000"/>
          <w:sz w:val="28"/>
          <w:lang w:val="ru-RU"/>
        </w:rPr>
        <w:t xml:space="preserve"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</w:t>
      </w:r>
      <w:r w:rsidR="009E52FF">
        <w:rPr>
          <w:rFonts w:ascii="Times New Roman" w:hAnsi="Times New Roman"/>
          <w:color w:val="000000"/>
          <w:sz w:val="28"/>
          <w:lang w:val="ru-RU"/>
        </w:rPr>
        <w:t>170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часа (</w:t>
      </w:r>
      <w:r w:rsidR="009E52FF">
        <w:rPr>
          <w:rFonts w:ascii="Times New Roman" w:hAnsi="Times New Roman"/>
          <w:color w:val="000000"/>
          <w:sz w:val="28"/>
          <w:lang w:val="ru-RU"/>
        </w:rPr>
        <w:t>5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часов в неделю), в 7 классе – 136 часов (4 часа в неделю), в 8 классе – 102 часа (3 часа в неделю), в 9 классе – 102 часа (3 часа в неделю).</w:t>
      </w:r>
    </w:p>
    <w:p w:rsidR="002C753E" w:rsidRPr="002C3BD3" w:rsidRDefault="002C753E" w:rsidP="00EE3AB7">
      <w:pPr>
        <w:spacing w:after="0" w:line="264" w:lineRule="auto"/>
        <w:jc w:val="both"/>
        <w:rPr>
          <w:lang w:val="ru-RU"/>
        </w:rPr>
      </w:pPr>
      <w:bookmarkStart w:id="2" w:name="block-78915"/>
      <w:bookmarkEnd w:id="1"/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2C3BD3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lastRenderedPageBreak/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 xml:space="preserve">Подробное, выборочное и сжатое изложение </w:t>
      </w:r>
      <w:proofErr w:type="gramStart"/>
      <w:r w:rsidRPr="002C3BD3">
        <w:rPr>
          <w:rFonts w:ascii="Times New Roman" w:hAnsi="Times New Roman"/>
          <w:color w:val="000000"/>
          <w:sz w:val="28"/>
          <w:lang w:val="ru-RU"/>
        </w:rPr>
        <w:t>содержания</w:t>
      </w:r>
      <w:proofErr w:type="gramEnd"/>
      <w:r w:rsidRPr="002C3BD3">
        <w:rPr>
          <w:rFonts w:ascii="Times New Roman" w:hAnsi="Times New Roman"/>
          <w:color w:val="000000"/>
          <w:sz w:val="28"/>
          <w:lang w:val="ru-RU"/>
        </w:rPr>
        <w:t xml:space="preserve"> прочитанного или прослушанного текста. Изложение содержания текста с изменением лица рассказчика.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Слог. Ударение. Свойства русского ударения.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Способы обозначения [й’], мягкости согласных.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2C3BD3">
        <w:rPr>
          <w:rFonts w:ascii="Times New Roman" w:hAnsi="Times New Roman"/>
          <w:color w:val="000000"/>
          <w:sz w:val="28"/>
          <w:lang w:val="ru-RU"/>
        </w:rPr>
        <w:t>.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Синонимы. Антонимы. Омонимы. Паронимы.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непроверяемыми, ­непроизносимыми согласными (в рамках изученного).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2C3BD3">
        <w:rPr>
          <w:rFonts w:ascii="Times New Roman" w:hAnsi="Times New Roman"/>
          <w:color w:val="000000"/>
          <w:sz w:val="28"/>
          <w:lang w:val="ru-RU"/>
        </w:rPr>
        <w:t>).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2C3BD3">
        <w:rPr>
          <w:rFonts w:ascii="Times New Roman" w:hAnsi="Times New Roman"/>
          <w:color w:val="000000"/>
          <w:sz w:val="28"/>
          <w:lang w:val="ru-RU"/>
        </w:rPr>
        <w:t>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2C3BD3">
        <w:rPr>
          <w:rFonts w:ascii="Times New Roman" w:hAnsi="Times New Roman"/>
          <w:color w:val="000000"/>
          <w:sz w:val="28"/>
          <w:lang w:val="ru-RU"/>
        </w:rPr>
        <w:t>; -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2C3BD3">
        <w:rPr>
          <w:rFonts w:ascii="Times New Roman" w:hAnsi="Times New Roman"/>
          <w:color w:val="000000"/>
          <w:sz w:val="28"/>
          <w:lang w:val="ru-RU"/>
        </w:rPr>
        <w:t>(-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2C3BD3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</w:t>
      </w:r>
      <w:proofErr w:type="gramStart"/>
      <w:r w:rsidRPr="002C3BD3">
        <w:rPr>
          <w:rFonts w:ascii="Times New Roman" w:hAnsi="Times New Roman"/>
          <w:color w:val="000000"/>
          <w:sz w:val="28"/>
          <w:lang w:val="ru-RU"/>
        </w:rPr>
        <w:t>чередованием</w:t>
      </w:r>
      <w:proofErr w:type="gramEnd"/>
      <w:r w:rsidRPr="002C3BD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2C3BD3">
        <w:rPr>
          <w:rFonts w:ascii="Times New Roman" w:hAnsi="Times New Roman"/>
          <w:color w:val="000000"/>
          <w:sz w:val="28"/>
          <w:lang w:val="ru-RU"/>
        </w:rPr>
        <w:t>: -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2C3BD3">
        <w:rPr>
          <w:rFonts w:ascii="Times New Roman" w:hAnsi="Times New Roman"/>
          <w:color w:val="000000"/>
          <w:sz w:val="28"/>
          <w:lang w:val="ru-RU"/>
        </w:rPr>
        <w:t>- – -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2C3BD3">
        <w:rPr>
          <w:rFonts w:ascii="Times New Roman" w:hAnsi="Times New Roman"/>
          <w:color w:val="000000"/>
          <w:sz w:val="28"/>
          <w:lang w:val="ru-RU"/>
        </w:rPr>
        <w:t>-; -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2C3BD3">
        <w:rPr>
          <w:rFonts w:ascii="Times New Roman" w:hAnsi="Times New Roman"/>
          <w:color w:val="000000"/>
          <w:sz w:val="28"/>
          <w:lang w:val="ru-RU"/>
        </w:rPr>
        <w:t>- – -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2C3BD3">
        <w:rPr>
          <w:rFonts w:ascii="Times New Roman" w:hAnsi="Times New Roman"/>
          <w:color w:val="000000"/>
          <w:sz w:val="28"/>
          <w:lang w:val="ru-RU"/>
        </w:rPr>
        <w:t>- – -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2C3BD3">
        <w:rPr>
          <w:rFonts w:ascii="Times New Roman" w:hAnsi="Times New Roman"/>
          <w:color w:val="000000"/>
          <w:sz w:val="28"/>
          <w:lang w:val="ru-RU"/>
        </w:rPr>
        <w:t>-; -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2C3BD3">
        <w:rPr>
          <w:rFonts w:ascii="Times New Roman" w:hAnsi="Times New Roman"/>
          <w:color w:val="000000"/>
          <w:sz w:val="28"/>
          <w:lang w:val="ru-RU"/>
        </w:rPr>
        <w:t>- – -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2C3BD3">
        <w:rPr>
          <w:rFonts w:ascii="Times New Roman" w:hAnsi="Times New Roman"/>
          <w:color w:val="000000"/>
          <w:sz w:val="28"/>
          <w:lang w:val="ru-RU"/>
        </w:rPr>
        <w:t>-, -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2C3BD3">
        <w:rPr>
          <w:rFonts w:ascii="Times New Roman" w:hAnsi="Times New Roman"/>
          <w:color w:val="000000"/>
          <w:sz w:val="28"/>
          <w:lang w:val="ru-RU"/>
        </w:rPr>
        <w:t>- – -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2C3BD3">
        <w:rPr>
          <w:rFonts w:ascii="Times New Roman" w:hAnsi="Times New Roman"/>
          <w:color w:val="000000"/>
          <w:sz w:val="28"/>
          <w:lang w:val="ru-RU"/>
        </w:rPr>
        <w:t>-;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2C3BD3">
        <w:rPr>
          <w:rFonts w:ascii="Times New Roman" w:hAnsi="Times New Roman"/>
          <w:color w:val="000000"/>
          <w:sz w:val="28"/>
          <w:lang w:val="ru-RU"/>
        </w:rPr>
        <w:t>–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2C3BD3">
        <w:rPr>
          <w:rFonts w:ascii="Times New Roman" w:hAnsi="Times New Roman"/>
          <w:color w:val="000000"/>
          <w:sz w:val="28"/>
          <w:lang w:val="ru-RU"/>
        </w:rPr>
        <w:t>–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 (в рамках изученного).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2C3BD3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изученного).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бер</w:t>
      </w:r>
      <w:r w:rsidRPr="002C3BD3">
        <w:rPr>
          <w:rFonts w:ascii="Times New Roman" w:hAnsi="Times New Roman"/>
          <w:color w:val="000000"/>
          <w:sz w:val="28"/>
          <w:lang w:val="ru-RU"/>
        </w:rPr>
        <w:t>- – -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2C3BD3">
        <w:rPr>
          <w:rFonts w:ascii="Times New Roman" w:hAnsi="Times New Roman"/>
          <w:color w:val="000000"/>
          <w:sz w:val="28"/>
          <w:lang w:val="ru-RU"/>
        </w:rPr>
        <w:t>-, -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2C3BD3">
        <w:rPr>
          <w:rFonts w:ascii="Times New Roman" w:hAnsi="Times New Roman"/>
          <w:color w:val="000000"/>
          <w:sz w:val="28"/>
          <w:lang w:val="ru-RU"/>
        </w:rPr>
        <w:t>- – -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2C3BD3">
        <w:rPr>
          <w:rFonts w:ascii="Times New Roman" w:hAnsi="Times New Roman"/>
          <w:color w:val="000000"/>
          <w:sz w:val="28"/>
          <w:lang w:val="ru-RU"/>
        </w:rPr>
        <w:t>-, -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2C3BD3">
        <w:rPr>
          <w:rFonts w:ascii="Times New Roman" w:hAnsi="Times New Roman"/>
          <w:color w:val="000000"/>
          <w:sz w:val="28"/>
          <w:lang w:val="ru-RU"/>
        </w:rPr>
        <w:t>- – -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2C3BD3">
        <w:rPr>
          <w:rFonts w:ascii="Times New Roman" w:hAnsi="Times New Roman"/>
          <w:color w:val="000000"/>
          <w:sz w:val="28"/>
          <w:lang w:val="ru-RU"/>
        </w:rPr>
        <w:t>-, -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2C3BD3">
        <w:rPr>
          <w:rFonts w:ascii="Times New Roman" w:hAnsi="Times New Roman"/>
          <w:color w:val="000000"/>
          <w:sz w:val="28"/>
          <w:lang w:val="ru-RU"/>
        </w:rPr>
        <w:t>- – -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2C3BD3">
        <w:rPr>
          <w:rFonts w:ascii="Times New Roman" w:hAnsi="Times New Roman"/>
          <w:color w:val="000000"/>
          <w:sz w:val="28"/>
          <w:lang w:val="ru-RU"/>
        </w:rPr>
        <w:t>-, -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2C3BD3">
        <w:rPr>
          <w:rFonts w:ascii="Times New Roman" w:hAnsi="Times New Roman"/>
          <w:color w:val="000000"/>
          <w:sz w:val="28"/>
          <w:lang w:val="ru-RU"/>
        </w:rPr>
        <w:t>- – -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2C3BD3">
        <w:rPr>
          <w:rFonts w:ascii="Times New Roman" w:hAnsi="Times New Roman"/>
          <w:color w:val="000000"/>
          <w:sz w:val="28"/>
          <w:lang w:val="ru-RU"/>
        </w:rPr>
        <w:t>-, -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2C3BD3">
        <w:rPr>
          <w:rFonts w:ascii="Times New Roman" w:hAnsi="Times New Roman"/>
          <w:color w:val="000000"/>
          <w:sz w:val="28"/>
          <w:lang w:val="ru-RU"/>
        </w:rPr>
        <w:t>- – -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2C3BD3">
        <w:rPr>
          <w:rFonts w:ascii="Times New Roman" w:hAnsi="Times New Roman"/>
          <w:color w:val="000000"/>
          <w:sz w:val="28"/>
          <w:lang w:val="ru-RU"/>
        </w:rPr>
        <w:t>-, -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2C3BD3">
        <w:rPr>
          <w:rFonts w:ascii="Times New Roman" w:hAnsi="Times New Roman"/>
          <w:color w:val="000000"/>
          <w:sz w:val="28"/>
          <w:lang w:val="ru-RU"/>
        </w:rPr>
        <w:t>- – -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2C3BD3">
        <w:rPr>
          <w:rFonts w:ascii="Times New Roman" w:hAnsi="Times New Roman"/>
          <w:color w:val="000000"/>
          <w:sz w:val="28"/>
          <w:lang w:val="ru-RU"/>
        </w:rPr>
        <w:t>-, -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2C3BD3">
        <w:rPr>
          <w:rFonts w:ascii="Times New Roman" w:hAnsi="Times New Roman"/>
          <w:color w:val="000000"/>
          <w:sz w:val="28"/>
          <w:lang w:val="ru-RU"/>
        </w:rPr>
        <w:t>- – -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2C3BD3">
        <w:rPr>
          <w:rFonts w:ascii="Times New Roman" w:hAnsi="Times New Roman"/>
          <w:color w:val="000000"/>
          <w:sz w:val="28"/>
          <w:lang w:val="ru-RU"/>
        </w:rPr>
        <w:t>-.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2C3BD3">
        <w:rPr>
          <w:rFonts w:ascii="Times New Roman" w:hAnsi="Times New Roman"/>
          <w:color w:val="000000"/>
          <w:sz w:val="28"/>
          <w:lang w:val="ru-RU"/>
        </w:rPr>
        <w:t>- –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2C3BD3">
        <w:rPr>
          <w:rFonts w:ascii="Times New Roman" w:hAnsi="Times New Roman"/>
          <w:color w:val="000000"/>
          <w:sz w:val="28"/>
          <w:lang w:val="ru-RU"/>
        </w:rPr>
        <w:t>-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2C3BD3">
        <w:rPr>
          <w:rFonts w:ascii="Times New Roman" w:hAnsi="Times New Roman"/>
          <w:color w:val="000000"/>
          <w:sz w:val="28"/>
          <w:lang w:val="ru-RU"/>
        </w:rPr>
        <w:t>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2C3BD3">
        <w:rPr>
          <w:rFonts w:ascii="Times New Roman" w:hAnsi="Times New Roman"/>
          <w:color w:val="000000"/>
          <w:sz w:val="28"/>
          <w:lang w:val="ru-RU"/>
        </w:rPr>
        <w:t>союзами</w:t>
      </w:r>
      <w:proofErr w:type="gramEnd"/>
      <w:r w:rsidRPr="002C3BD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2C3BD3"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членах.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2C3BD3">
        <w:rPr>
          <w:rFonts w:ascii="Times New Roman" w:hAnsi="Times New Roman"/>
          <w:color w:val="000000"/>
          <w:sz w:val="28"/>
          <w:lang w:val="ru-RU"/>
        </w:rPr>
        <w:t>союзами</w:t>
      </w:r>
      <w:proofErr w:type="gramEnd"/>
      <w:r w:rsidRPr="002C3BD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2C3BD3">
        <w:rPr>
          <w:rFonts w:ascii="Times New Roman" w:hAnsi="Times New Roman"/>
          <w:color w:val="000000"/>
          <w:sz w:val="28"/>
          <w:lang w:val="ru-RU"/>
        </w:rPr>
        <w:t>).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2C3BD3">
        <w:rPr>
          <w:rFonts w:ascii="Times New Roman" w:hAnsi="Times New Roman"/>
          <w:color w:val="000000"/>
          <w:sz w:val="28"/>
          <w:lang w:val="ru-RU"/>
        </w:rPr>
        <w:t>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lastRenderedPageBreak/>
        <w:t>Монолог-описание, монолог-повествование, монолог-рассуждение; сообщение на лингвистическую тему.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­информация текста; пересказ текста.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Функциональные разновидности языка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жарго­низмы).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Употребление лексических средств в соответствии с ситуацией общения.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Лексические словари.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Правописание корня -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кас</w:t>
      </w:r>
      <w:r w:rsidRPr="002C3BD3">
        <w:rPr>
          <w:rFonts w:ascii="Times New Roman" w:hAnsi="Times New Roman"/>
          <w:color w:val="000000"/>
          <w:sz w:val="28"/>
          <w:lang w:val="ru-RU"/>
        </w:rPr>
        <w:t>- – -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- с </w:t>
      </w:r>
      <w:proofErr w:type="gramStart"/>
      <w:r w:rsidRPr="002C3BD3">
        <w:rPr>
          <w:rFonts w:ascii="Times New Roman" w:hAnsi="Times New Roman"/>
          <w:color w:val="000000"/>
          <w:sz w:val="28"/>
          <w:lang w:val="ru-RU"/>
        </w:rPr>
        <w:t>чередованием</w:t>
      </w:r>
      <w:proofErr w:type="gramEnd"/>
      <w:r w:rsidRPr="002C3BD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2C3BD3">
        <w:rPr>
          <w:rFonts w:ascii="Times New Roman" w:hAnsi="Times New Roman"/>
          <w:color w:val="000000"/>
          <w:sz w:val="28"/>
          <w:lang w:val="ru-RU"/>
        </w:rPr>
        <w:t>-.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Орфографический анализ слов (в рамках изученного).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proofErr w:type="gramStart"/>
      <w:r w:rsidRPr="002C3BD3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2C3BD3">
        <w:rPr>
          <w:rFonts w:ascii="Times New Roman" w:hAnsi="Times New Roman"/>
          <w:color w:val="000000"/>
          <w:sz w:val="28"/>
          <w:lang w:val="ru-RU"/>
        </w:rPr>
        <w:t>- и</w:t>
      </w:r>
      <w:proofErr w:type="gramEnd"/>
      <w:r w:rsidRPr="002C3BD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полу</w:t>
      </w:r>
      <w:r w:rsidRPr="002C3BD3">
        <w:rPr>
          <w:rFonts w:ascii="Times New Roman" w:hAnsi="Times New Roman"/>
          <w:color w:val="000000"/>
          <w:sz w:val="28"/>
          <w:lang w:val="ru-RU"/>
        </w:rPr>
        <w:t>- со словами.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Правописание суффиксов -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2C3BD3">
        <w:rPr>
          <w:rFonts w:ascii="Times New Roman" w:hAnsi="Times New Roman"/>
          <w:color w:val="000000"/>
          <w:sz w:val="28"/>
          <w:lang w:val="ru-RU"/>
        </w:rPr>
        <w:t>- и -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2C3BD3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имени числительного. Синтаксические функции имён числительных.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lastRenderedPageBreak/>
        <w:t>Разряды имён числительных по значению: количественные (целые, дробные, собирательные), порядковые числительные.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Орфографический анализ имён числительных (в рамках изученного).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место­имений с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2C3BD3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Орфографический анализ местоимений (в рамках изученного).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Изъявительное, условное и повелительное наклонения глагола.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C3BD3">
        <w:rPr>
          <w:rFonts w:ascii="Times New Roman" w:hAnsi="Times New Roman"/>
          <w:color w:val="000000"/>
          <w:sz w:val="28"/>
          <w:lang w:val="ru-RU"/>
        </w:rPr>
        <w:lastRenderedPageBreak/>
        <w:t>Видо-временная</w:t>
      </w:r>
      <w:proofErr w:type="gramEnd"/>
      <w:r w:rsidRPr="002C3BD3">
        <w:rPr>
          <w:rFonts w:ascii="Times New Roman" w:hAnsi="Times New Roman"/>
          <w:color w:val="000000"/>
          <w:sz w:val="28"/>
          <w:lang w:val="ru-RU"/>
        </w:rPr>
        <w:t xml:space="preserve"> соотнесённость глагольных форм в тексте.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­языка, культуры и истории народа.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Функциональные разновидности языка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Публицистический стиль. Сфера употребления, функции, языковые особенности.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lastRenderedPageBreak/>
        <w:t>Официально-деловой стиль. Сфера употребления, функции, языковые особенности. Инструкция.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2C3BD3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Орфографический анализ причастий (в рамках изученного).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Деепричастия совершенного и несовершенного вида. Постановка ударения в деепричастиях.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lastRenderedPageBreak/>
        <w:t>Орфографический анализ деепричастий (в рамках изученного).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 w:rsidRPr="002C3BD3">
        <w:rPr>
          <w:rFonts w:ascii="Times New Roman" w:hAnsi="Times New Roman"/>
          <w:color w:val="000000"/>
          <w:sz w:val="28"/>
          <w:lang w:val="ru-RU"/>
        </w:rPr>
        <w:t>(-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2C3BD3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gramStart"/>
      <w:r w:rsidRPr="002C3BD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наречий</w:t>
      </w:r>
      <w:proofErr w:type="gramEnd"/>
      <w:r w:rsidRPr="002C3BD3">
        <w:rPr>
          <w:rFonts w:ascii="Times New Roman" w:hAnsi="Times New Roman"/>
          <w:color w:val="000000"/>
          <w:sz w:val="28"/>
          <w:lang w:val="ru-RU"/>
        </w:rPr>
        <w:t xml:space="preserve"> с приставками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2C3BD3">
        <w:rPr>
          <w:rFonts w:ascii="Times New Roman" w:hAnsi="Times New Roman"/>
          <w:color w:val="000000"/>
          <w:sz w:val="28"/>
          <w:lang w:val="ru-RU"/>
        </w:rPr>
        <w:t>,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2C3BD3">
        <w:rPr>
          <w:rFonts w:ascii="Times New Roman" w:hAnsi="Times New Roman"/>
          <w:color w:val="000000"/>
          <w:sz w:val="28"/>
          <w:lang w:val="ru-RU"/>
        </w:rPr>
        <w:t>,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2C3BD3">
        <w:rPr>
          <w:rFonts w:ascii="Times New Roman" w:hAnsi="Times New Roman"/>
          <w:color w:val="000000"/>
          <w:sz w:val="28"/>
          <w:lang w:val="ru-RU"/>
        </w:rPr>
        <w:t>,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2C3BD3">
        <w:rPr>
          <w:rFonts w:ascii="Times New Roman" w:hAnsi="Times New Roman"/>
          <w:color w:val="000000"/>
          <w:sz w:val="28"/>
          <w:lang w:val="ru-RU"/>
        </w:rPr>
        <w:t>,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2C3BD3">
        <w:rPr>
          <w:rFonts w:ascii="Times New Roman" w:hAnsi="Times New Roman"/>
          <w:color w:val="000000"/>
          <w:sz w:val="28"/>
          <w:lang w:val="ru-RU"/>
        </w:rPr>
        <w:t>,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Орфографический анализ наречий (в рамках изученного).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предлоги производ­ные и непроизводные. Разряды предлогов по строению: предлоги простые и составные.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Морфологический анализ предлогов.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2C3BD3">
        <w:rPr>
          <w:rFonts w:ascii="Times New Roman" w:hAnsi="Times New Roman"/>
          <w:color w:val="000000"/>
          <w:sz w:val="28"/>
          <w:lang w:val="ru-RU"/>
        </w:rPr>
        <w:t>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lastRenderedPageBreak/>
        <w:t>Правописание производных предлогов.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2C3BD3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- и частицы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ли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C3BD3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2C3BD3">
        <w:rPr>
          <w:rFonts w:ascii="Times New Roman" w:hAnsi="Times New Roman"/>
          <w:color w:val="000000"/>
          <w:sz w:val="28"/>
          <w:lang w:val="ru-RU"/>
        </w:rPr>
        <w:t xml:space="preserve"> другими словами. Дефисное написание частиц -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то</w:t>
      </w:r>
      <w:r w:rsidRPr="002C3BD3">
        <w:rPr>
          <w:rFonts w:ascii="Times New Roman" w:hAnsi="Times New Roman"/>
          <w:color w:val="000000"/>
          <w:sz w:val="28"/>
          <w:lang w:val="ru-RU"/>
        </w:rPr>
        <w:t>, -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2C3BD3">
        <w:rPr>
          <w:rFonts w:ascii="Times New Roman" w:hAnsi="Times New Roman"/>
          <w:color w:val="000000"/>
          <w:sz w:val="28"/>
          <w:lang w:val="ru-RU"/>
        </w:rPr>
        <w:t>, -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2C3BD3">
        <w:rPr>
          <w:rFonts w:ascii="Times New Roman" w:hAnsi="Times New Roman"/>
          <w:color w:val="000000"/>
          <w:sz w:val="28"/>
          <w:lang w:val="ru-RU"/>
        </w:rPr>
        <w:t>.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Морфологический анализ междометий.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 xml:space="preserve">Использование междометий и звукоподражательных слов в разговорной и художественной речи как средства создания экспрессии. Интонационное и </w:t>
      </w:r>
      <w:r w:rsidRPr="002C3BD3">
        <w:rPr>
          <w:rFonts w:ascii="Times New Roman" w:hAnsi="Times New Roman"/>
          <w:color w:val="000000"/>
          <w:sz w:val="28"/>
          <w:lang w:val="ru-RU"/>
        </w:rPr>
        <w:lastRenderedPageBreak/>
        <w:t>пунктуационное выделение междометий и звукоподражательных слов в предложении.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2C753E" w:rsidRPr="002C3BD3" w:rsidRDefault="002C753E">
      <w:pPr>
        <w:spacing w:after="0"/>
        <w:ind w:left="120"/>
        <w:rPr>
          <w:lang w:val="ru-RU"/>
        </w:rPr>
      </w:pPr>
    </w:p>
    <w:p w:rsidR="002C753E" w:rsidRPr="002C3BD3" w:rsidRDefault="00962668">
      <w:pPr>
        <w:spacing w:after="0"/>
        <w:ind w:left="120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2C753E" w:rsidRPr="002C3BD3" w:rsidRDefault="002C753E">
      <w:pPr>
        <w:spacing w:after="0"/>
        <w:ind w:left="120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Словосочетание и предложение как единицы синтаксиса.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:rsidR="002C753E" w:rsidRPr="001B2200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1B2200" w:rsidRDefault="00962668">
      <w:pPr>
        <w:spacing w:after="0" w:line="264" w:lineRule="auto"/>
        <w:ind w:left="120"/>
        <w:jc w:val="both"/>
        <w:rPr>
          <w:lang w:val="ru-RU"/>
        </w:rPr>
      </w:pPr>
      <w:r w:rsidRPr="001B2200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lastRenderedPageBreak/>
        <w:t>Основные признаки словосочетания.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:rsidR="002C753E" w:rsidRPr="001B2200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1B2200" w:rsidRDefault="00962668">
      <w:pPr>
        <w:spacing w:after="0" w:line="264" w:lineRule="auto"/>
        <w:ind w:left="120"/>
        <w:jc w:val="both"/>
        <w:rPr>
          <w:lang w:val="ru-RU"/>
        </w:rPr>
      </w:pPr>
      <w:r w:rsidRPr="001B2200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1B2200">
        <w:rPr>
          <w:rFonts w:ascii="Times New Roman" w:hAnsi="Times New Roman"/>
          <w:color w:val="000000"/>
          <w:sz w:val="28"/>
          <w:lang w:val="ru-RU"/>
        </w:rPr>
        <w:t>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:rsidR="002C753E" w:rsidRPr="001B2200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1B2200" w:rsidRDefault="00962668">
      <w:pPr>
        <w:spacing w:after="0" w:line="264" w:lineRule="auto"/>
        <w:ind w:left="120"/>
        <w:jc w:val="both"/>
        <w:rPr>
          <w:lang w:val="ru-RU"/>
        </w:rPr>
      </w:pPr>
      <w:r w:rsidRPr="001B2200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:rsidR="002C753E" w:rsidRPr="001B2200" w:rsidRDefault="00962668">
      <w:pPr>
        <w:spacing w:after="0" w:line="264" w:lineRule="auto"/>
        <w:ind w:left="120"/>
        <w:jc w:val="both"/>
        <w:rPr>
          <w:lang w:val="ru-RU"/>
        </w:rPr>
      </w:pPr>
      <w:r w:rsidRPr="001B2200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Способы выражения подлежащего.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1B2200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:rsidR="002C753E" w:rsidRPr="001B2200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1B2200" w:rsidRDefault="00962668">
      <w:pPr>
        <w:spacing w:after="0" w:line="264" w:lineRule="auto"/>
        <w:ind w:left="120"/>
        <w:jc w:val="both"/>
        <w:rPr>
          <w:lang w:val="ru-RU"/>
        </w:rPr>
      </w:pPr>
      <w:r w:rsidRPr="001B2200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2C753E" w:rsidRPr="001B2200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1B2200" w:rsidRDefault="00962668">
      <w:pPr>
        <w:spacing w:after="0" w:line="264" w:lineRule="auto"/>
        <w:ind w:left="120"/>
        <w:jc w:val="both"/>
        <w:rPr>
          <w:lang w:val="ru-RU"/>
        </w:rPr>
      </w:pPr>
      <w:r w:rsidRPr="001B2200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:rsidR="002C753E" w:rsidRPr="001B2200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1B2200" w:rsidRDefault="00962668">
      <w:pPr>
        <w:spacing w:after="0" w:line="264" w:lineRule="auto"/>
        <w:ind w:left="120"/>
        <w:jc w:val="both"/>
        <w:rPr>
          <w:lang w:val="ru-RU"/>
        </w:rPr>
      </w:pPr>
      <w:r w:rsidRPr="001B2200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:rsidR="002C753E" w:rsidRPr="001B2200" w:rsidRDefault="00962668">
      <w:pPr>
        <w:spacing w:after="0" w:line="264" w:lineRule="auto"/>
        <w:ind w:left="120"/>
        <w:jc w:val="both"/>
        <w:rPr>
          <w:lang w:val="ru-RU"/>
        </w:rPr>
      </w:pPr>
      <w:r w:rsidRPr="001B2200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:rsidR="002C753E" w:rsidRPr="00EE3AB7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proofErr w:type="gramStart"/>
      <w:r w:rsidRPr="001B2200">
        <w:rPr>
          <w:rFonts w:ascii="Times New Roman" w:hAnsi="Times New Roman"/>
          <w:b/>
          <w:color w:val="000000"/>
          <w:sz w:val="28"/>
          <w:lang w:val="ru-RU"/>
        </w:rPr>
        <w:t>и...</w:t>
      </w:r>
      <w:proofErr w:type="gramEnd"/>
      <w:r w:rsidRPr="001B220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EE3AB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E3AB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3AB7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EE3AB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3AB7">
        <w:rPr>
          <w:rFonts w:ascii="Times New Roman" w:hAnsi="Times New Roman"/>
          <w:b/>
          <w:color w:val="000000"/>
          <w:sz w:val="28"/>
          <w:lang w:val="ru-RU"/>
        </w:rPr>
        <w:t>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EE3AB7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EE3AB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3AB7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EE3AB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3AB7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EE3AB7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EE3AB7">
        <w:rPr>
          <w:rFonts w:ascii="Times New Roman" w:hAnsi="Times New Roman"/>
          <w:color w:val="000000"/>
          <w:sz w:val="28"/>
          <w:lang w:val="ru-RU"/>
        </w:rPr>
        <w:t>).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обобщающими словами при однородных членах.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B2200">
        <w:rPr>
          <w:rFonts w:ascii="Times New Roman" w:hAnsi="Times New Roman"/>
          <w:color w:val="000000"/>
          <w:sz w:val="28"/>
          <w:lang w:val="ru-RU"/>
        </w:rPr>
        <w:t>.</w:t>
      </w:r>
    </w:p>
    <w:p w:rsidR="002C753E" w:rsidRPr="001B2200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1B2200" w:rsidRDefault="00962668">
      <w:pPr>
        <w:spacing w:after="0" w:line="264" w:lineRule="auto"/>
        <w:ind w:left="120"/>
        <w:jc w:val="both"/>
        <w:rPr>
          <w:lang w:val="ru-RU"/>
        </w:rPr>
      </w:pPr>
      <w:r w:rsidRPr="001B2200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при­соединительные конструкции.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2C753E" w:rsidRPr="001B2200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1B2200" w:rsidRDefault="00962668">
      <w:pPr>
        <w:spacing w:after="0" w:line="264" w:lineRule="auto"/>
        <w:ind w:left="120"/>
        <w:jc w:val="both"/>
        <w:rPr>
          <w:lang w:val="ru-RU"/>
        </w:rPr>
      </w:pPr>
      <w:r w:rsidRPr="001B2200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Обращение. Основные функции обращения. Распространённое и нераспространённое обращение.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:rsidR="002C753E" w:rsidRPr="001B2200" w:rsidRDefault="00962668">
      <w:pPr>
        <w:spacing w:after="0"/>
        <w:ind w:left="120"/>
        <w:rPr>
          <w:lang w:val="ru-RU"/>
        </w:rPr>
      </w:pPr>
      <w:r w:rsidRPr="001B2200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2C753E" w:rsidRPr="001B2200" w:rsidRDefault="002C753E">
      <w:pPr>
        <w:spacing w:after="0"/>
        <w:ind w:left="120"/>
        <w:rPr>
          <w:lang w:val="ru-RU"/>
        </w:rPr>
      </w:pPr>
    </w:p>
    <w:p w:rsidR="002C753E" w:rsidRPr="001B2200" w:rsidRDefault="00962668">
      <w:pPr>
        <w:spacing w:after="0" w:line="264" w:lineRule="auto"/>
        <w:ind w:left="120"/>
        <w:jc w:val="both"/>
        <w:rPr>
          <w:lang w:val="ru-RU"/>
        </w:rPr>
      </w:pPr>
      <w:r w:rsidRPr="001B220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:rsidR="002C753E" w:rsidRPr="001B2200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1B2200" w:rsidRDefault="00962668">
      <w:pPr>
        <w:spacing w:after="0" w:line="264" w:lineRule="auto"/>
        <w:ind w:left="120"/>
        <w:jc w:val="both"/>
        <w:rPr>
          <w:lang w:val="ru-RU"/>
        </w:rPr>
      </w:pPr>
      <w:r w:rsidRPr="001B2200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 (повторение).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lastRenderedPageBreak/>
        <w:t>Виды аудирования: выборочное, ознакомительное, детальное.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:rsidR="002C753E" w:rsidRPr="001B2200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1B2200" w:rsidRDefault="00962668">
      <w:pPr>
        <w:spacing w:after="0" w:line="264" w:lineRule="auto"/>
        <w:ind w:left="120"/>
        <w:jc w:val="both"/>
        <w:rPr>
          <w:lang w:val="ru-RU"/>
        </w:rPr>
      </w:pPr>
      <w:r w:rsidRPr="001B2200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:rsidR="002C753E" w:rsidRPr="001B2200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1B2200" w:rsidRDefault="00962668">
      <w:pPr>
        <w:spacing w:after="0" w:line="264" w:lineRule="auto"/>
        <w:ind w:left="120"/>
        <w:jc w:val="both"/>
        <w:rPr>
          <w:lang w:val="ru-RU"/>
        </w:rPr>
      </w:pPr>
      <w:r w:rsidRPr="001B2200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2C753E" w:rsidRPr="001B2200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1B2200" w:rsidRDefault="00962668">
      <w:pPr>
        <w:spacing w:after="0" w:line="264" w:lineRule="auto"/>
        <w:ind w:left="120"/>
        <w:jc w:val="both"/>
        <w:rPr>
          <w:lang w:val="ru-RU"/>
        </w:rPr>
      </w:pPr>
      <w:r w:rsidRPr="001B220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Синтаксис. Культура речи. Пунктуация </w:t>
      </w:r>
    </w:p>
    <w:p w:rsidR="002C753E" w:rsidRPr="001B2200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1B2200" w:rsidRDefault="00962668">
      <w:pPr>
        <w:spacing w:after="0" w:line="264" w:lineRule="auto"/>
        <w:ind w:left="120"/>
        <w:jc w:val="both"/>
        <w:rPr>
          <w:lang w:val="ru-RU"/>
        </w:rPr>
      </w:pPr>
      <w:r w:rsidRPr="001B2200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Смысловое, структурное и интонационное единство частей сложного предложения.</w:t>
      </w:r>
    </w:p>
    <w:p w:rsidR="002C753E" w:rsidRPr="001B2200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1B2200" w:rsidRDefault="00962668">
      <w:pPr>
        <w:spacing w:after="0" w:line="264" w:lineRule="auto"/>
        <w:ind w:left="120"/>
        <w:jc w:val="both"/>
        <w:rPr>
          <w:lang w:val="ru-RU"/>
        </w:rPr>
      </w:pPr>
      <w:r w:rsidRPr="001B2200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:rsidR="002C753E" w:rsidRPr="001B2200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1B2200" w:rsidRDefault="00962668">
      <w:pPr>
        <w:spacing w:after="0" w:line="264" w:lineRule="auto"/>
        <w:ind w:left="120"/>
        <w:jc w:val="both"/>
        <w:rPr>
          <w:lang w:val="ru-RU"/>
        </w:rPr>
      </w:pPr>
      <w:r w:rsidRPr="001B2200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сравнитель­ными.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1B2200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:rsidR="002C753E" w:rsidRPr="001B2200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1B2200" w:rsidRDefault="00962668">
      <w:pPr>
        <w:spacing w:after="0" w:line="264" w:lineRule="auto"/>
        <w:ind w:left="120"/>
        <w:jc w:val="both"/>
        <w:rPr>
          <w:lang w:val="ru-RU"/>
        </w:rPr>
      </w:pPr>
      <w:r w:rsidRPr="001B2200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:rsidR="002C753E" w:rsidRPr="001B2200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1B2200" w:rsidRDefault="00962668">
      <w:pPr>
        <w:spacing w:after="0" w:line="264" w:lineRule="auto"/>
        <w:ind w:left="120"/>
        <w:jc w:val="both"/>
        <w:rPr>
          <w:lang w:val="ru-RU"/>
        </w:rPr>
      </w:pPr>
      <w:r w:rsidRPr="001B2200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2C753E" w:rsidRPr="001B2200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1B2200" w:rsidRDefault="00962668">
      <w:pPr>
        <w:spacing w:after="0" w:line="264" w:lineRule="auto"/>
        <w:ind w:left="120"/>
        <w:jc w:val="both"/>
        <w:rPr>
          <w:lang w:val="ru-RU"/>
        </w:rPr>
      </w:pPr>
      <w:r w:rsidRPr="001B2200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lastRenderedPageBreak/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Calibri" w:hAnsi="Calibri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:rsidR="002C753E" w:rsidRPr="001B2200" w:rsidRDefault="00962668">
      <w:pPr>
        <w:spacing w:after="0" w:line="264" w:lineRule="auto"/>
        <w:ind w:left="12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​</w:t>
      </w:r>
    </w:p>
    <w:p w:rsidR="002C753E" w:rsidRPr="001B2200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1B2200" w:rsidRDefault="002C753E">
      <w:pPr>
        <w:rPr>
          <w:lang w:val="ru-RU"/>
        </w:rPr>
        <w:sectPr w:rsidR="002C753E" w:rsidRPr="001B2200">
          <w:pgSz w:w="11906" w:h="16383"/>
          <w:pgMar w:top="1134" w:right="850" w:bottom="1134" w:left="1701" w:header="720" w:footer="720" w:gutter="0"/>
          <w:cols w:space="720"/>
        </w:sectPr>
      </w:pPr>
    </w:p>
    <w:p w:rsidR="002C753E" w:rsidRPr="001B2200" w:rsidRDefault="002C753E">
      <w:pPr>
        <w:spacing w:after="0" w:line="264" w:lineRule="auto"/>
        <w:ind w:left="120"/>
        <w:jc w:val="both"/>
        <w:rPr>
          <w:lang w:val="ru-RU"/>
        </w:rPr>
      </w:pPr>
      <w:bookmarkStart w:id="3" w:name="block-78910"/>
      <w:bookmarkEnd w:id="2"/>
    </w:p>
    <w:p w:rsidR="002C753E" w:rsidRPr="001B2200" w:rsidRDefault="00962668">
      <w:pPr>
        <w:spacing w:after="0" w:line="264" w:lineRule="auto"/>
        <w:ind w:left="12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​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2C753E" w:rsidRPr="001B2200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1B2200" w:rsidRDefault="00962668">
      <w:pPr>
        <w:spacing w:after="0"/>
        <w:ind w:left="120"/>
        <w:rPr>
          <w:lang w:val="ru-RU"/>
        </w:rPr>
      </w:pPr>
      <w:r w:rsidRPr="001B220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C753E" w:rsidRPr="001B2200" w:rsidRDefault="002C753E">
      <w:pPr>
        <w:spacing w:after="0"/>
        <w:ind w:left="120"/>
        <w:rPr>
          <w:lang w:val="ru-RU"/>
        </w:rPr>
      </w:pP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1B2200">
        <w:rPr>
          <w:rFonts w:ascii="Times New Roman" w:hAnsi="Times New Roman"/>
          <w:color w:val="000000"/>
          <w:sz w:val="28"/>
          <w:lang w:val="ru-RU"/>
        </w:rPr>
        <w:t>: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1B2200">
        <w:rPr>
          <w:rFonts w:ascii="Times New Roman" w:hAnsi="Times New Roman"/>
          <w:color w:val="000000"/>
          <w:sz w:val="28"/>
          <w:lang w:val="ru-RU"/>
        </w:rPr>
        <w:t>: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1B2200">
        <w:rPr>
          <w:rFonts w:ascii="Times New Roman" w:hAnsi="Times New Roman"/>
          <w:color w:val="000000"/>
          <w:sz w:val="28"/>
          <w:lang w:val="ru-RU"/>
        </w:rPr>
        <w:t>: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1B2200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1B2200">
        <w:rPr>
          <w:rFonts w:ascii="Times New Roman" w:hAnsi="Times New Roman"/>
          <w:color w:val="000000"/>
          <w:sz w:val="28"/>
          <w:lang w:val="ru-RU"/>
        </w:rPr>
        <w:t>: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1B2200">
        <w:rPr>
          <w:rFonts w:ascii="Times New Roman" w:hAnsi="Times New Roman"/>
          <w:color w:val="000000"/>
          <w:sz w:val="28"/>
          <w:lang w:val="ru-RU"/>
        </w:rPr>
        <w:t>: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1B2200">
        <w:rPr>
          <w:rFonts w:ascii="Times New Roman" w:hAnsi="Times New Roman"/>
          <w:color w:val="000000"/>
          <w:sz w:val="28"/>
          <w:lang w:val="ru-RU"/>
        </w:rPr>
        <w:t>: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1B2200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1B2200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1B2200">
        <w:rPr>
          <w:rFonts w:ascii="Times New Roman" w:hAnsi="Times New Roman"/>
          <w:color w:val="000000"/>
          <w:sz w:val="28"/>
          <w:lang w:val="ru-RU"/>
        </w:rPr>
        <w:t>: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1B2200">
        <w:rPr>
          <w:rFonts w:ascii="Times New Roman" w:hAnsi="Times New Roman"/>
          <w:color w:val="000000"/>
          <w:sz w:val="28"/>
          <w:lang w:val="ru-RU"/>
        </w:rPr>
        <w:t>: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1B2200">
        <w:rPr>
          <w:rFonts w:ascii="Times New Roman" w:hAnsi="Times New Roman"/>
          <w:color w:val="000000"/>
          <w:sz w:val="28"/>
          <w:lang w:val="ru-RU"/>
        </w:rPr>
        <w:t>: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1B2200">
        <w:rPr>
          <w:rFonts w:ascii="Times New Roman" w:hAnsi="Times New Roman"/>
          <w:color w:val="000000"/>
          <w:sz w:val="28"/>
          <w:lang w:val="ru-RU"/>
        </w:rPr>
        <w:t>: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1B2200">
        <w:rPr>
          <w:rFonts w:ascii="Times New Roman" w:hAnsi="Times New Roman"/>
          <w:color w:val="000000"/>
          <w:sz w:val="28"/>
          <w:lang w:val="ru-RU"/>
        </w:rPr>
        <w:t>: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1B2200">
        <w:rPr>
          <w:rFonts w:ascii="Times New Roman" w:hAnsi="Times New Roman"/>
          <w:color w:val="000000"/>
          <w:sz w:val="28"/>
          <w:lang w:val="ru-RU"/>
        </w:rPr>
        <w:t>: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1B2200">
        <w:rPr>
          <w:rFonts w:ascii="Times New Roman" w:hAnsi="Times New Roman"/>
          <w:color w:val="000000"/>
          <w:sz w:val="28"/>
          <w:lang w:val="ru-RU"/>
        </w:rPr>
        <w:t>: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2C753E" w:rsidRPr="001B2200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1B2200" w:rsidRDefault="00962668">
      <w:pPr>
        <w:spacing w:after="0" w:line="264" w:lineRule="auto"/>
        <w:ind w:left="120"/>
        <w:jc w:val="both"/>
        <w:rPr>
          <w:lang w:val="ru-RU"/>
        </w:rPr>
      </w:pPr>
      <w:r w:rsidRPr="001B220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C753E" w:rsidRPr="001B2200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1B2200" w:rsidRDefault="00962668">
      <w:pPr>
        <w:spacing w:after="0"/>
        <w:ind w:left="120"/>
        <w:rPr>
          <w:lang w:val="ru-RU"/>
        </w:rPr>
      </w:pPr>
      <w:r w:rsidRPr="001B2200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2C753E" w:rsidRPr="001B2200" w:rsidRDefault="002C753E">
      <w:pPr>
        <w:spacing w:after="0"/>
        <w:ind w:left="120"/>
        <w:rPr>
          <w:lang w:val="ru-RU"/>
        </w:rPr>
      </w:pPr>
    </w:p>
    <w:p w:rsidR="002C753E" w:rsidRPr="001B2200" w:rsidRDefault="00962668">
      <w:pPr>
        <w:spacing w:after="0" w:line="264" w:lineRule="auto"/>
        <w:ind w:left="120"/>
        <w:jc w:val="both"/>
        <w:rPr>
          <w:lang w:val="ru-RU"/>
        </w:rPr>
      </w:pPr>
      <w:r w:rsidRPr="001B220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2C753E" w:rsidRPr="001B2200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1B2200" w:rsidRDefault="00962668">
      <w:pPr>
        <w:spacing w:after="0" w:line="264" w:lineRule="auto"/>
        <w:ind w:left="120"/>
        <w:jc w:val="both"/>
        <w:rPr>
          <w:lang w:val="ru-RU"/>
        </w:rPr>
      </w:pPr>
      <w:r w:rsidRPr="001B2200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­ознакомительным, детальным – научно-учебных и художественных текстов различных функционально-смысловых типов речи.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2C753E" w:rsidRPr="001B2200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1B2200" w:rsidRDefault="00962668">
      <w:pPr>
        <w:spacing w:after="0" w:line="264" w:lineRule="auto"/>
        <w:ind w:left="120"/>
        <w:jc w:val="both"/>
        <w:rPr>
          <w:lang w:val="ru-RU"/>
        </w:rPr>
      </w:pPr>
      <w:r w:rsidRPr="001B2200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функ­ционально-смысловому типу речи.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2C753E" w:rsidRPr="001B2200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1B2200" w:rsidRDefault="00962668">
      <w:pPr>
        <w:spacing w:after="0" w:line="264" w:lineRule="auto"/>
        <w:ind w:left="120"/>
        <w:jc w:val="both"/>
        <w:rPr>
          <w:lang w:val="ru-RU"/>
        </w:rPr>
      </w:pPr>
      <w:r w:rsidRPr="001B2200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2C753E" w:rsidRPr="001B2200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1B2200" w:rsidRDefault="00962668">
      <w:pPr>
        <w:spacing w:after="0" w:line="264" w:lineRule="auto"/>
        <w:ind w:left="120"/>
        <w:jc w:val="both"/>
        <w:rPr>
          <w:lang w:val="ru-RU"/>
        </w:rPr>
      </w:pPr>
      <w:r w:rsidRPr="001B2200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2C753E" w:rsidRPr="001B2200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1B2200" w:rsidRDefault="00962668">
      <w:pPr>
        <w:spacing w:after="0" w:line="264" w:lineRule="auto"/>
        <w:ind w:left="120"/>
        <w:jc w:val="both"/>
        <w:rPr>
          <w:lang w:val="ru-RU"/>
        </w:rPr>
      </w:pPr>
      <w:r w:rsidRPr="001B2200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2C753E" w:rsidRPr="001B2200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1B2200" w:rsidRDefault="00962668">
      <w:pPr>
        <w:spacing w:after="0" w:line="264" w:lineRule="auto"/>
        <w:ind w:left="120"/>
        <w:jc w:val="both"/>
        <w:rPr>
          <w:lang w:val="ru-RU"/>
        </w:rPr>
      </w:pPr>
      <w:r w:rsidRPr="001B2200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1B2200">
        <w:rPr>
          <w:rFonts w:ascii="Times New Roman" w:hAnsi="Times New Roman"/>
          <w:color w:val="000000"/>
          <w:sz w:val="28"/>
          <w:lang w:val="ru-RU"/>
        </w:rPr>
        <w:t>).</w:t>
      </w:r>
    </w:p>
    <w:p w:rsidR="002C753E" w:rsidRPr="001B2200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1B2200" w:rsidRDefault="00962668">
      <w:pPr>
        <w:spacing w:after="0" w:line="264" w:lineRule="auto"/>
        <w:ind w:left="120"/>
        <w:jc w:val="both"/>
        <w:rPr>
          <w:lang w:val="ru-RU"/>
        </w:rPr>
      </w:pPr>
      <w:r w:rsidRPr="001B2200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Проводить лексический анализ слов (в рамках изученного).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паро­нимов).</w:t>
      </w:r>
    </w:p>
    <w:p w:rsidR="002C753E" w:rsidRPr="001B2200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1B2200" w:rsidRDefault="00962668">
      <w:pPr>
        <w:spacing w:after="0" w:line="264" w:lineRule="auto"/>
        <w:ind w:left="120"/>
        <w:jc w:val="both"/>
        <w:rPr>
          <w:lang w:val="ru-RU"/>
        </w:rPr>
      </w:pPr>
      <w:r w:rsidRPr="001B2200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проверяемыми, непроверяемыми, чередующимися гласными (в рамках изученного); корней с проверяемыми, непроверяемыми, непроизносимыми </w:t>
      </w:r>
      <w:r w:rsidRPr="001B220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согласными (в рамках изученного); ё – о после шипящих в корне слова;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1B2200">
        <w:rPr>
          <w:rFonts w:ascii="Times New Roman" w:hAnsi="Times New Roman"/>
          <w:color w:val="000000"/>
          <w:sz w:val="28"/>
          <w:lang w:val="ru-RU"/>
        </w:rPr>
        <w:t>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слов (в рамках изученного).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:rsidR="002C753E" w:rsidRPr="001B2200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1B2200" w:rsidRDefault="00962668">
      <w:pPr>
        <w:spacing w:after="0" w:line="264" w:lineRule="auto"/>
        <w:ind w:left="120"/>
        <w:jc w:val="both"/>
        <w:rPr>
          <w:lang w:val="ru-RU"/>
        </w:rPr>
      </w:pPr>
      <w:r w:rsidRPr="001B2200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сис­теме частей речи в русском языке для решения практико-ориентированных учебных задач.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2C753E" w:rsidRPr="001B2200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1B2200" w:rsidRDefault="00962668">
      <w:pPr>
        <w:spacing w:after="0" w:line="264" w:lineRule="auto"/>
        <w:ind w:left="120"/>
        <w:jc w:val="both"/>
        <w:rPr>
          <w:lang w:val="ru-RU"/>
        </w:rPr>
      </w:pPr>
      <w:r w:rsidRPr="001B2200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-чик-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 корней с </w:t>
      </w:r>
      <w:proofErr w:type="gramStart"/>
      <w:r w:rsidRPr="001B2200">
        <w:rPr>
          <w:rFonts w:ascii="Times New Roman" w:hAnsi="Times New Roman"/>
          <w:color w:val="000000"/>
          <w:sz w:val="28"/>
          <w:lang w:val="ru-RU"/>
        </w:rPr>
        <w:t>чередованием</w:t>
      </w:r>
      <w:proofErr w:type="gramEnd"/>
      <w:r w:rsidRPr="001B220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1B2200">
        <w:rPr>
          <w:rFonts w:ascii="Times New Roman" w:hAnsi="Times New Roman"/>
          <w:color w:val="000000"/>
          <w:sz w:val="28"/>
          <w:lang w:val="ru-RU"/>
        </w:rPr>
        <w:t>//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 о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1B2200">
        <w:rPr>
          <w:rFonts w:ascii="Times New Roman" w:hAnsi="Times New Roman"/>
          <w:color w:val="000000"/>
          <w:sz w:val="28"/>
          <w:lang w:val="ru-RU"/>
        </w:rPr>
        <w:t>–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1B2200">
        <w:rPr>
          <w:rFonts w:ascii="Times New Roman" w:hAnsi="Times New Roman"/>
          <w:color w:val="000000"/>
          <w:sz w:val="28"/>
          <w:lang w:val="ru-RU"/>
        </w:rPr>
        <w:t>–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1B2200">
        <w:rPr>
          <w:rFonts w:ascii="Times New Roman" w:hAnsi="Times New Roman"/>
          <w:color w:val="000000"/>
          <w:sz w:val="28"/>
          <w:lang w:val="ru-RU"/>
        </w:rPr>
        <w:t>–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1B2200">
        <w:rPr>
          <w:rFonts w:ascii="Times New Roman" w:hAnsi="Times New Roman"/>
          <w:color w:val="000000"/>
          <w:sz w:val="28"/>
          <w:lang w:val="ru-RU"/>
        </w:rPr>
        <w:t>–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1B2200">
        <w:rPr>
          <w:rFonts w:ascii="Times New Roman" w:hAnsi="Times New Roman"/>
          <w:color w:val="000000"/>
          <w:sz w:val="28"/>
          <w:lang w:val="ru-RU"/>
        </w:rPr>
        <w:t>–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1B2200">
        <w:rPr>
          <w:rFonts w:ascii="Times New Roman" w:hAnsi="Times New Roman"/>
          <w:color w:val="000000"/>
          <w:sz w:val="28"/>
          <w:lang w:val="ru-RU"/>
        </w:rPr>
        <w:t>–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1B2200">
        <w:rPr>
          <w:rFonts w:ascii="Times New Roman" w:hAnsi="Times New Roman"/>
          <w:color w:val="000000"/>
          <w:sz w:val="28"/>
          <w:lang w:val="ru-RU"/>
        </w:rPr>
        <w:t>–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2C753E" w:rsidRPr="001B2200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1B2200" w:rsidRDefault="00962668">
      <w:pPr>
        <w:spacing w:after="0" w:line="264" w:lineRule="auto"/>
        <w:ind w:left="120"/>
        <w:jc w:val="both"/>
        <w:rPr>
          <w:lang w:val="ru-RU"/>
        </w:rPr>
      </w:pPr>
      <w:r w:rsidRPr="001B2200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lastRenderedPageBreak/>
        <w:t>Проводить частичный морфологический анализ имён прилагательных (в рамках изученного).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 (в рамках изучен­ного).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:rsidR="002C753E" w:rsidRPr="001B2200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1B2200" w:rsidRDefault="00962668">
      <w:pPr>
        <w:spacing w:after="0" w:line="264" w:lineRule="auto"/>
        <w:ind w:left="120"/>
        <w:jc w:val="both"/>
        <w:rPr>
          <w:lang w:val="ru-RU"/>
        </w:rPr>
      </w:pPr>
      <w:r w:rsidRPr="001B2200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глаголов (в рамках изученного).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1B2200">
        <w:rPr>
          <w:rFonts w:ascii="Times New Roman" w:hAnsi="Times New Roman"/>
          <w:color w:val="000000"/>
          <w:sz w:val="28"/>
          <w:lang w:val="ru-RU"/>
        </w:rPr>
        <w:t>-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1B2200">
        <w:rPr>
          <w:rFonts w:ascii="Times New Roman" w:hAnsi="Times New Roman"/>
          <w:color w:val="000000"/>
          <w:sz w:val="28"/>
          <w:lang w:val="ru-RU"/>
        </w:rPr>
        <w:t>– -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 xml:space="preserve">Распознавать словосочетания по морфологическим свойствам главного слова (именные, глагольные, наречные); простые нео­сложнённые предложения; простые предложения, осложнённые однородными членами, включая предложения с обобщающим словом при однородных членах, </w:t>
      </w:r>
      <w:r w:rsidRPr="001B2200">
        <w:rPr>
          <w:rFonts w:ascii="Times New Roman" w:hAnsi="Times New Roman"/>
          <w:color w:val="000000"/>
          <w:sz w:val="28"/>
          <w:lang w:val="ru-RU"/>
        </w:rPr>
        <w:lastRenderedPageBreak/>
        <w:t>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B2200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:rsidR="002C753E" w:rsidRPr="001B2200" w:rsidRDefault="00962668">
      <w:pPr>
        <w:spacing w:after="0"/>
        <w:ind w:left="120"/>
        <w:rPr>
          <w:lang w:val="ru-RU"/>
        </w:rPr>
      </w:pPr>
      <w:r w:rsidRPr="001B2200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2C753E" w:rsidRPr="001B2200" w:rsidRDefault="002C753E">
      <w:pPr>
        <w:spacing w:after="0"/>
        <w:ind w:left="120"/>
        <w:rPr>
          <w:lang w:val="ru-RU"/>
        </w:rPr>
      </w:pPr>
    </w:p>
    <w:p w:rsidR="002C753E" w:rsidRPr="001B2200" w:rsidRDefault="00962668">
      <w:pPr>
        <w:spacing w:after="0" w:line="264" w:lineRule="auto"/>
        <w:ind w:left="120"/>
        <w:jc w:val="both"/>
        <w:rPr>
          <w:lang w:val="ru-RU"/>
        </w:rPr>
      </w:pPr>
      <w:r w:rsidRPr="001B220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:rsidR="002C753E" w:rsidRPr="001B2200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1B2200" w:rsidRDefault="00962668">
      <w:pPr>
        <w:spacing w:after="0" w:line="264" w:lineRule="auto"/>
        <w:ind w:left="120"/>
        <w:jc w:val="both"/>
        <w:rPr>
          <w:lang w:val="ru-RU"/>
        </w:rPr>
      </w:pPr>
      <w:r w:rsidRPr="001B2200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диалоге (побуждение к действию, обмен мнениями) объёмом не менее 4 реплик.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2C753E" w:rsidRPr="001B2200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1B2200" w:rsidRDefault="00962668">
      <w:pPr>
        <w:spacing w:after="0" w:line="264" w:lineRule="auto"/>
        <w:ind w:left="120"/>
        <w:jc w:val="both"/>
        <w:rPr>
          <w:lang w:val="ru-RU"/>
        </w:rPr>
      </w:pPr>
      <w:r w:rsidRPr="001B2200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функ­ционально-смысловому типу речи.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Выявлять средства связи предложений в тексте, в том числе притяжательные и указательные местоимения, </w:t>
      </w:r>
      <w:proofErr w:type="gramStart"/>
      <w:r w:rsidRPr="001B2200">
        <w:rPr>
          <w:rFonts w:ascii="Times New Roman" w:hAnsi="Times New Roman"/>
          <w:color w:val="000000"/>
          <w:sz w:val="28"/>
          <w:lang w:val="ru-RU"/>
        </w:rPr>
        <w:t>видо-временную</w:t>
      </w:r>
      <w:proofErr w:type="gramEnd"/>
      <w:r w:rsidRPr="001B2200">
        <w:rPr>
          <w:rFonts w:ascii="Times New Roman" w:hAnsi="Times New Roman"/>
          <w:color w:val="000000"/>
          <w:sz w:val="28"/>
          <w:lang w:val="ru-RU"/>
        </w:rPr>
        <w:t xml:space="preserve"> соотнесённость глагольных форм.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2C753E" w:rsidRPr="001B2200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1B2200" w:rsidRDefault="00962668">
      <w:pPr>
        <w:spacing w:after="0" w:line="264" w:lineRule="auto"/>
        <w:ind w:left="120"/>
        <w:jc w:val="both"/>
        <w:rPr>
          <w:lang w:val="ru-RU"/>
        </w:rPr>
      </w:pPr>
      <w:r w:rsidRPr="001B2200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2C753E" w:rsidRPr="001B2200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1B2200" w:rsidRDefault="00962668">
      <w:pPr>
        <w:spacing w:after="0" w:line="264" w:lineRule="auto"/>
        <w:ind w:left="120"/>
        <w:jc w:val="both"/>
        <w:rPr>
          <w:lang w:val="ru-RU"/>
        </w:rPr>
      </w:pPr>
      <w:r w:rsidRPr="001B2200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2C753E" w:rsidRPr="001B2200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1B2200" w:rsidRDefault="00962668">
      <w:pPr>
        <w:spacing w:after="0" w:line="264" w:lineRule="auto"/>
        <w:ind w:left="120"/>
        <w:jc w:val="both"/>
        <w:rPr>
          <w:lang w:val="ru-RU"/>
        </w:rPr>
      </w:pPr>
      <w:r w:rsidRPr="001B2200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lastRenderedPageBreak/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уметь определять их значения; характеризовать ситуацию употреб­ления фра­зеологизма.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2C753E" w:rsidRPr="001B2200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1B2200" w:rsidRDefault="00962668">
      <w:pPr>
        <w:spacing w:after="0" w:line="264" w:lineRule="auto"/>
        <w:ind w:left="120"/>
        <w:jc w:val="both"/>
        <w:rPr>
          <w:lang w:val="ru-RU"/>
        </w:rPr>
      </w:pPr>
      <w:r w:rsidRPr="001B2200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-кас-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с </w:t>
      </w:r>
      <w:proofErr w:type="gramStart"/>
      <w:r w:rsidRPr="001B2200">
        <w:rPr>
          <w:rFonts w:ascii="Times New Roman" w:hAnsi="Times New Roman"/>
          <w:color w:val="000000"/>
          <w:sz w:val="28"/>
          <w:lang w:val="ru-RU"/>
        </w:rPr>
        <w:t>чередованием</w:t>
      </w:r>
      <w:proofErr w:type="gramEnd"/>
      <w:r w:rsidRPr="001B220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1B2200">
        <w:rPr>
          <w:rFonts w:ascii="Times New Roman" w:hAnsi="Times New Roman"/>
          <w:color w:val="000000"/>
          <w:sz w:val="28"/>
          <w:lang w:val="ru-RU"/>
        </w:rPr>
        <w:t>.</w:t>
      </w:r>
    </w:p>
    <w:p w:rsidR="002C753E" w:rsidRPr="001B2200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1B2200" w:rsidRDefault="00962668">
      <w:pPr>
        <w:spacing w:after="0" w:line="264" w:lineRule="auto"/>
        <w:ind w:left="120"/>
        <w:jc w:val="both"/>
        <w:rPr>
          <w:lang w:val="ru-RU"/>
        </w:rPr>
      </w:pPr>
      <w:r w:rsidRPr="001B2200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 xml:space="preserve">Соблюдать правила слитного и дефисного написания </w:t>
      </w:r>
      <w:proofErr w:type="gramStart"/>
      <w:r w:rsidRPr="001B2200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 и</w:t>
      </w:r>
      <w:proofErr w:type="gramEnd"/>
      <w:r w:rsidRPr="001B220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полу-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-к-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1B2200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 xml:space="preserve">Проводить синтаксический анализ словосочетаний, синтаксический и пунктуационный анализ предложений (в рамках изученного), применять </w:t>
      </w:r>
      <w:r w:rsidRPr="001B2200">
        <w:rPr>
          <w:rFonts w:ascii="Times New Roman" w:hAnsi="Times New Roman"/>
          <w:color w:val="000000"/>
          <w:sz w:val="28"/>
          <w:lang w:val="ru-RU"/>
        </w:rPr>
        <w:lastRenderedPageBreak/>
        <w:t>знания по синтаксису и пунктуации при выполнении языкового анализа различных видов и в речевой практике.</w:t>
      </w:r>
    </w:p>
    <w:p w:rsidR="002C753E" w:rsidRPr="001B2200" w:rsidRDefault="00962668">
      <w:pPr>
        <w:spacing w:after="0" w:line="264" w:lineRule="auto"/>
        <w:ind w:left="120"/>
        <w:jc w:val="both"/>
        <w:rPr>
          <w:lang w:val="ru-RU"/>
        </w:rPr>
      </w:pPr>
      <w:r w:rsidRPr="001B2200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2C753E" w:rsidRPr="001B2200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1B2200" w:rsidRDefault="00962668">
      <w:pPr>
        <w:spacing w:after="0" w:line="264" w:lineRule="auto"/>
        <w:ind w:left="120"/>
        <w:jc w:val="both"/>
        <w:rPr>
          <w:lang w:val="ru-RU"/>
        </w:rPr>
      </w:pPr>
      <w:r w:rsidRPr="001B220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:rsidR="002C753E" w:rsidRPr="001B2200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1B2200" w:rsidRDefault="00962668">
      <w:pPr>
        <w:spacing w:after="0" w:line="264" w:lineRule="auto"/>
        <w:ind w:left="120"/>
        <w:jc w:val="both"/>
        <w:rPr>
          <w:lang w:val="ru-RU"/>
        </w:rPr>
      </w:pPr>
      <w:r w:rsidRPr="001B2200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научно-­ по­пулярной литературы (монолог-описание, монолог-рассуждение, монолог-повествование); выступать с научным сообщением.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Осуществлять адекватный выбор языковых средств для со­здания высказывания в соответствии с целью, темой и коммуникативным замыслом.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</w:t>
      </w:r>
      <w:r w:rsidRPr="001B2200">
        <w:rPr>
          <w:rFonts w:ascii="Times New Roman" w:hAnsi="Times New Roman"/>
          <w:color w:val="000000"/>
          <w:sz w:val="28"/>
          <w:lang w:val="ru-RU"/>
        </w:rPr>
        <w:lastRenderedPageBreak/>
        <w:t>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пра­вила речевого этикета.</w:t>
      </w:r>
    </w:p>
    <w:p w:rsidR="002C753E" w:rsidRPr="001B2200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1B2200" w:rsidRDefault="00962668">
      <w:pPr>
        <w:spacing w:after="0" w:line="264" w:lineRule="auto"/>
        <w:ind w:left="120"/>
        <w:jc w:val="both"/>
        <w:rPr>
          <w:lang w:val="ru-RU"/>
        </w:rPr>
      </w:pPr>
      <w:r w:rsidRPr="001B2200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ос­новным признакам; выявлять его структуру, особенности абзац­ного членения, языковые средства выразительности в тексте: фонетические (звукопись), словообразовательные, лексические.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­типов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2C753E" w:rsidRPr="001B2200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1B2200" w:rsidRDefault="00962668">
      <w:pPr>
        <w:spacing w:after="0" w:line="264" w:lineRule="auto"/>
        <w:ind w:left="120"/>
        <w:jc w:val="both"/>
        <w:rPr>
          <w:lang w:val="ru-RU"/>
        </w:rPr>
      </w:pPr>
      <w:r w:rsidRPr="001B2200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2C753E" w:rsidRPr="001B2200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1B2200" w:rsidRDefault="00962668">
      <w:pPr>
        <w:spacing w:after="0" w:line="264" w:lineRule="auto"/>
        <w:ind w:left="120"/>
        <w:jc w:val="both"/>
        <w:rPr>
          <w:lang w:val="ru-RU"/>
        </w:rPr>
      </w:pPr>
      <w:r w:rsidRPr="001B2200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Характеризовать слово с точки зрения сферы его употреб­ления,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:rsidR="002C753E" w:rsidRPr="001B2200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1B2200" w:rsidRDefault="00962668">
      <w:pPr>
        <w:spacing w:after="0" w:line="264" w:lineRule="auto"/>
        <w:ind w:left="120"/>
        <w:jc w:val="both"/>
        <w:rPr>
          <w:lang w:val="ru-RU"/>
        </w:rPr>
      </w:pPr>
      <w:r w:rsidRPr="001B2200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 xml:space="preserve">Распознавать причастия и деепричастия, наречия, служебные слова (предлоги, союзы, частицы), междометия, звукоподражательные слова и </w:t>
      </w:r>
      <w:r w:rsidRPr="001B2200">
        <w:rPr>
          <w:rFonts w:ascii="Times New Roman" w:hAnsi="Times New Roman"/>
          <w:color w:val="000000"/>
          <w:sz w:val="28"/>
          <w:lang w:val="ru-RU"/>
        </w:rPr>
        <w:lastRenderedPageBreak/>
        <w:t>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2C753E" w:rsidRPr="001B2200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1B2200" w:rsidRDefault="00962668">
      <w:pPr>
        <w:spacing w:after="0" w:line="264" w:lineRule="auto"/>
        <w:ind w:left="120"/>
        <w:jc w:val="both"/>
        <w:rPr>
          <w:lang w:val="ru-RU"/>
        </w:rPr>
      </w:pPr>
      <w:r w:rsidRPr="001B2200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вш</w:t>
      </w:r>
      <w:r w:rsidRPr="001B2200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2C753E" w:rsidRPr="001B2200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1B2200" w:rsidRDefault="00962668">
      <w:pPr>
        <w:spacing w:after="0" w:line="264" w:lineRule="auto"/>
        <w:ind w:left="120"/>
        <w:jc w:val="both"/>
        <w:rPr>
          <w:lang w:val="ru-RU"/>
        </w:rPr>
      </w:pPr>
      <w:r w:rsidRPr="001B2200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Определять признаки глагола и наречия в деепричастии, синтаксическую функцию деепричастия.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lastRenderedPageBreak/>
        <w:t>Правильно строить предложения с одиночными деепричастиями и деепричастными оборотами.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2C753E" w:rsidRPr="001B2200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1B2200" w:rsidRDefault="00962668">
      <w:pPr>
        <w:spacing w:after="0" w:line="264" w:lineRule="auto"/>
        <w:ind w:left="120"/>
        <w:jc w:val="both"/>
        <w:rPr>
          <w:lang w:val="ru-RU"/>
        </w:rPr>
      </w:pPr>
      <w:r w:rsidRPr="001B2200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1B2200">
        <w:rPr>
          <w:rFonts w:ascii="Times New Roman" w:hAnsi="Times New Roman"/>
          <w:color w:val="000000"/>
          <w:sz w:val="28"/>
          <w:lang w:val="ru-RU"/>
        </w:rPr>
        <w:t>и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 xml:space="preserve"> -</w:t>
      </w:r>
      <w:proofErr w:type="gramStart"/>
      <w:r w:rsidRPr="001B220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 наречий</w:t>
      </w:r>
      <w:proofErr w:type="gramEnd"/>
      <w:r w:rsidRPr="001B2200">
        <w:rPr>
          <w:rFonts w:ascii="Times New Roman" w:hAnsi="Times New Roman"/>
          <w:color w:val="000000"/>
          <w:sz w:val="28"/>
          <w:lang w:val="ru-RU"/>
        </w:rPr>
        <w:t xml:space="preserve"> с приставками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1B2200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1B2200"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:rsidR="002C753E" w:rsidRPr="001B2200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1B2200" w:rsidRDefault="00962668">
      <w:pPr>
        <w:spacing w:after="0" w:line="264" w:lineRule="auto"/>
        <w:ind w:left="120"/>
        <w:jc w:val="both"/>
        <w:rPr>
          <w:lang w:val="ru-RU"/>
        </w:rPr>
      </w:pPr>
      <w:r w:rsidRPr="001B2200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2C753E" w:rsidRPr="001B2200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1B2200" w:rsidRDefault="00962668">
      <w:pPr>
        <w:spacing w:after="0" w:line="264" w:lineRule="auto"/>
        <w:ind w:left="120"/>
        <w:jc w:val="both"/>
        <w:rPr>
          <w:lang w:val="ru-RU"/>
        </w:rPr>
      </w:pPr>
      <w:r w:rsidRPr="001B2200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2C753E" w:rsidRPr="001B2200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1B2200" w:rsidRDefault="00962668">
      <w:pPr>
        <w:spacing w:after="0" w:line="264" w:lineRule="auto"/>
        <w:ind w:left="120"/>
        <w:jc w:val="both"/>
        <w:rPr>
          <w:lang w:val="ru-RU"/>
        </w:rPr>
      </w:pPr>
      <w:r w:rsidRPr="001B2200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нормы употребления имён существительных и местоимений с предлогами, предлогов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предлогов, применять это умение при выполнении языкового анализа различных ­видов и в речевой практике.</w:t>
      </w:r>
    </w:p>
    <w:p w:rsidR="002C753E" w:rsidRPr="001B2200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1B2200" w:rsidRDefault="00962668">
      <w:pPr>
        <w:spacing w:after="0" w:line="264" w:lineRule="auto"/>
        <w:ind w:left="120"/>
        <w:jc w:val="both"/>
        <w:rPr>
          <w:lang w:val="ru-RU"/>
        </w:rPr>
      </w:pPr>
      <w:r w:rsidRPr="001B2200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сою­зов в тексте, в том числе как средств связи однородных членов предложения и частей сложного предложения.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B2200">
        <w:rPr>
          <w:rFonts w:ascii="Times New Roman" w:hAnsi="Times New Roman"/>
          <w:color w:val="000000"/>
          <w:sz w:val="28"/>
          <w:lang w:val="ru-RU"/>
        </w:rPr>
        <w:t>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:rsidR="002C753E" w:rsidRPr="001B2200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1B2200" w:rsidRDefault="00962668">
      <w:pPr>
        <w:spacing w:after="0" w:line="264" w:lineRule="auto"/>
        <w:ind w:left="120"/>
        <w:jc w:val="both"/>
        <w:rPr>
          <w:lang w:val="ru-RU"/>
        </w:rPr>
      </w:pPr>
      <w:r w:rsidRPr="001B2200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:rsidR="002C753E" w:rsidRPr="001B2200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1B2200" w:rsidRDefault="00962668">
      <w:pPr>
        <w:spacing w:after="0" w:line="264" w:lineRule="auto"/>
        <w:ind w:left="120"/>
        <w:jc w:val="both"/>
        <w:rPr>
          <w:lang w:val="ru-RU"/>
        </w:rPr>
      </w:pPr>
      <w:r w:rsidRPr="001B2200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:rsidR="002C753E" w:rsidRPr="001B2200" w:rsidRDefault="00962668">
      <w:pPr>
        <w:spacing w:after="0"/>
        <w:ind w:left="120"/>
        <w:rPr>
          <w:lang w:val="ru-RU"/>
        </w:rPr>
      </w:pPr>
      <w:r w:rsidRPr="001B2200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2C753E" w:rsidRPr="001B2200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1B2200" w:rsidRDefault="00962668">
      <w:pPr>
        <w:spacing w:after="0" w:line="264" w:lineRule="auto"/>
        <w:ind w:left="120"/>
        <w:jc w:val="both"/>
        <w:rPr>
          <w:lang w:val="ru-RU"/>
        </w:rPr>
      </w:pPr>
      <w:r w:rsidRPr="001B2200">
        <w:rPr>
          <w:rFonts w:ascii="Times New Roman" w:hAnsi="Times New Roman"/>
          <w:b/>
          <w:color w:val="000000"/>
          <w:sz w:val="28"/>
          <w:lang w:val="ru-RU"/>
        </w:rPr>
        <w:lastRenderedPageBreak/>
        <w:t>Общие сведения о языке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:rsidR="002C753E" w:rsidRPr="001B2200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1B2200" w:rsidRDefault="00962668">
      <w:pPr>
        <w:spacing w:after="0" w:line="264" w:lineRule="auto"/>
        <w:ind w:left="120"/>
        <w:jc w:val="both"/>
        <w:rPr>
          <w:lang w:val="ru-RU"/>
        </w:rPr>
      </w:pPr>
      <w:r w:rsidRPr="001B2200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художест­венных, публицистических текстов различных функционально-смысловых типов речи.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2C753E" w:rsidRPr="001B2200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1B2200" w:rsidRDefault="00962668">
      <w:pPr>
        <w:spacing w:after="0" w:line="264" w:lineRule="auto"/>
        <w:ind w:left="120"/>
        <w:jc w:val="both"/>
        <w:rPr>
          <w:lang w:val="ru-RU"/>
        </w:rPr>
      </w:pPr>
      <w:r w:rsidRPr="001B2200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со­здавать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2C753E" w:rsidRPr="001B2200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1B2200" w:rsidRDefault="00962668">
      <w:pPr>
        <w:spacing w:after="0" w:line="264" w:lineRule="auto"/>
        <w:ind w:left="120"/>
        <w:jc w:val="both"/>
        <w:rPr>
          <w:lang w:val="ru-RU"/>
        </w:rPr>
      </w:pPr>
      <w:r w:rsidRPr="001B2200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2C753E" w:rsidRPr="001B2200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1B2200" w:rsidRDefault="00962668">
      <w:pPr>
        <w:spacing w:after="0" w:line="264" w:lineRule="auto"/>
        <w:ind w:left="120"/>
        <w:jc w:val="both"/>
        <w:rPr>
          <w:lang w:val="ru-RU"/>
        </w:rPr>
      </w:pPr>
      <w:r w:rsidRPr="001B2200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2C753E" w:rsidRPr="001B2200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1B2200" w:rsidRDefault="00962668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предложение как единицы синтаксиса.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:rsidR="002C753E" w:rsidRPr="001B2200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1B2200" w:rsidRDefault="00962668">
      <w:pPr>
        <w:spacing w:after="0" w:line="264" w:lineRule="auto"/>
        <w:ind w:left="120"/>
        <w:jc w:val="both"/>
        <w:rPr>
          <w:lang w:val="ru-RU"/>
        </w:rPr>
      </w:pPr>
      <w:r w:rsidRPr="001B2200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:rsidR="002C753E" w:rsidRPr="001B2200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1B2200" w:rsidRDefault="00962668">
      <w:pPr>
        <w:spacing w:after="0" w:line="264" w:lineRule="auto"/>
        <w:ind w:left="120"/>
        <w:jc w:val="both"/>
        <w:rPr>
          <w:lang w:val="ru-RU"/>
        </w:rPr>
      </w:pPr>
      <w:r w:rsidRPr="001B2200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1B2200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</w:t>
      </w:r>
      <w:r w:rsidRPr="001B220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1B2200">
        <w:rPr>
          <w:rFonts w:ascii="Times New Roman" w:hAnsi="Times New Roman"/>
          <w:color w:val="000000"/>
          <w:sz w:val="28"/>
          <w:lang w:val="ru-RU"/>
        </w:rPr>
        <w:t>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употреб­ления в речи сочетаний однородных членов разных типов.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1B220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1B2200">
        <w:rPr>
          <w:rFonts w:ascii="Times New Roman" w:hAnsi="Times New Roman"/>
          <w:color w:val="000000"/>
          <w:sz w:val="28"/>
          <w:lang w:val="ru-RU"/>
        </w:rPr>
        <w:t>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proofErr w:type="gramStart"/>
      <w:r w:rsidRPr="001B2200">
        <w:rPr>
          <w:rFonts w:ascii="Times New Roman" w:hAnsi="Times New Roman"/>
          <w:b/>
          <w:color w:val="000000"/>
          <w:sz w:val="28"/>
          <w:lang w:val="ru-RU"/>
        </w:rPr>
        <w:t>и...</w:t>
      </w:r>
      <w:proofErr w:type="gramEnd"/>
      <w:r w:rsidRPr="001B2200">
        <w:rPr>
          <w:rFonts w:ascii="Times New Roman" w:hAnsi="Times New Roman"/>
          <w:b/>
          <w:color w:val="000000"/>
          <w:sz w:val="28"/>
          <w:lang w:val="ru-RU"/>
        </w:rPr>
        <w:t xml:space="preserve"> и, или... или,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1B2200"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ввод­ными и вставными конструкциями, обращениями и междометиями.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 xml:space="preserve">Различать группы вводных слов по значению, различать ввод­ные предложения и вставные конструкции; понимать особенности употребления </w:t>
      </w:r>
      <w:r w:rsidRPr="001B2200">
        <w:rPr>
          <w:rFonts w:ascii="Times New Roman" w:hAnsi="Times New Roman"/>
          <w:color w:val="000000"/>
          <w:sz w:val="28"/>
          <w:lang w:val="ru-RU"/>
        </w:rPr>
        <w:lastRenderedPageBreak/>
        <w:t>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2C753E" w:rsidRPr="00EE3AB7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 xml:space="preserve">Распознавать сложные предложения, конструкции с чужой речью </w:t>
      </w:r>
      <w:r w:rsidRPr="00EE3AB7">
        <w:rPr>
          <w:rFonts w:ascii="Times New Roman" w:hAnsi="Times New Roman"/>
          <w:color w:val="000000"/>
          <w:sz w:val="28"/>
          <w:lang w:val="ru-RU"/>
        </w:rPr>
        <w:t>(в рамках изученного).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2C753E" w:rsidRPr="001B2200" w:rsidRDefault="002C753E">
      <w:pPr>
        <w:spacing w:after="0"/>
        <w:ind w:left="120"/>
        <w:rPr>
          <w:lang w:val="ru-RU"/>
        </w:rPr>
      </w:pPr>
    </w:p>
    <w:p w:rsidR="002C753E" w:rsidRPr="001B2200" w:rsidRDefault="00962668">
      <w:pPr>
        <w:spacing w:after="0"/>
        <w:ind w:left="120"/>
        <w:rPr>
          <w:lang w:val="ru-RU"/>
        </w:rPr>
      </w:pPr>
      <w:r w:rsidRPr="001B2200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2C753E" w:rsidRPr="001B2200" w:rsidRDefault="002C753E">
      <w:pPr>
        <w:spacing w:after="0"/>
        <w:ind w:left="120"/>
        <w:rPr>
          <w:lang w:val="ru-RU"/>
        </w:rPr>
      </w:pPr>
    </w:p>
    <w:p w:rsidR="002C753E" w:rsidRPr="001B2200" w:rsidRDefault="00962668">
      <w:pPr>
        <w:spacing w:after="0" w:line="264" w:lineRule="auto"/>
        <w:ind w:left="120"/>
        <w:jc w:val="both"/>
        <w:rPr>
          <w:lang w:val="ru-RU"/>
        </w:rPr>
      </w:pPr>
      <w:r w:rsidRPr="001B220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2C753E" w:rsidRPr="001B2200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1B2200" w:rsidRDefault="00962668">
      <w:pPr>
        <w:spacing w:after="0" w:line="264" w:lineRule="auto"/>
        <w:ind w:left="120"/>
        <w:jc w:val="both"/>
        <w:rPr>
          <w:lang w:val="ru-RU"/>
        </w:rPr>
      </w:pPr>
      <w:r w:rsidRPr="001B2200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lastRenderedPageBreak/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:rsidR="002C753E" w:rsidRPr="001B2200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1B2200" w:rsidRDefault="00962668">
      <w:pPr>
        <w:spacing w:after="0" w:line="264" w:lineRule="auto"/>
        <w:ind w:left="120"/>
        <w:jc w:val="both"/>
        <w:rPr>
          <w:lang w:val="ru-RU"/>
        </w:rPr>
      </w:pPr>
      <w:r w:rsidRPr="001B2200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lastRenderedPageBreak/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2C753E" w:rsidRPr="001B2200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1B2200" w:rsidRDefault="00962668">
      <w:pPr>
        <w:spacing w:after="0" w:line="264" w:lineRule="auto"/>
        <w:ind w:left="120"/>
        <w:jc w:val="both"/>
        <w:rPr>
          <w:lang w:val="ru-RU"/>
        </w:rPr>
      </w:pPr>
      <w:r w:rsidRPr="001B2200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2C753E" w:rsidRPr="001B2200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1B2200" w:rsidRDefault="00962668">
      <w:pPr>
        <w:spacing w:after="0" w:line="264" w:lineRule="auto"/>
        <w:ind w:left="120"/>
        <w:jc w:val="both"/>
        <w:rPr>
          <w:lang w:val="ru-RU"/>
        </w:rPr>
      </w:pPr>
      <w:r w:rsidRPr="001B2200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2C753E" w:rsidRPr="001B2200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1B2200" w:rsidRDefault="00962668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1B2200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2C753E" w:rsidRPr="001B2200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1B2200" w:rsidRDefault="00962668">
      <w:pPr>
        <w:spacing w:after="0" w:line="264" w:lineRule="auto"/>
        <w:ind w:left="120"/>
        <w:jc w:val="both"/>
        <w:rPr>
          <w:lang w:val="ru-RU"/>
        </w:rPr>
      </w:pPr>
      <w:r w:rsidRPr="001B2200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сложно­сочинённых предложений и простых предложений с однородными членами; использовать соответствующие конструкции в речи.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:rsidR="002C753E" w:rsidRPr="001B2200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1B2200" w:rsidRDefault="00962668">
      <w:pPr>
        <w:spacing w:after="0" w:line="264" w:lineRule="auto"/>
        <w:ind w:left="120"/>
        <w:jc w:val="both"/>
        <w:rPr>
          <w:lang w:val="ru-RU"/>
        </w:rPr>
      </w:pPr>
      <w:r w:rsidRPr="001B2200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lastRenderedPageBreak/>
        <w:t>Проводить синтаксический и пунктуационный анализ сложноподчинённых предложений.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2C753E" w:rsidRPr="001B2200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1B2200" w:rsidRDefault="00962668">
      <w:pPr>
        <w:spacing w:after="0" w:line="264" w:lineRule="auto"/>
        <w:ind w:left="120"/>
        <w:jc w:val="both"/>
        <w:rPr>
          <w:lang w:val="ru-RU"/>
        </w:rPr>
      </w:pPr>
      <w:r w:rsidRPr="001B2200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предложе­ниях.</w:t>
      </w:r>
    </w:p>
    <w:p w:rsidR="002C753E" w:rsidRPr="001B2200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1B2200" w:rsidRDefault="00962668">
      <w:pPr>
        <w:spacing w:after="0" w:line="264" w:lineRule="auto"/>
        <w:ind w:left="120"/>
        <w:jc w:val="both"/>
        <w:rPr>
          <w:lang w:val="ru-RU"/>
        </w:rPr>
      </w:pPr>
      <w:r w:rsidRPr="001B2200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сложных предложений с разными видами связи.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2C753E" w:rsidRPr="001B2200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1B2200" w:rsidRDefault="00962668">
      <w:pPr>
        <w:spacing w:after="0" w:line="264" w:lineRule="auto"/>
        <w:ind w:left="120"/>
        <w:jc w:val="both"/>
        <w:rPr>
          <w:lang w:val="ru-RU"/>
        </w:rPr>
      </w:pPr>
      <w:r w:rsidRPr="001B2200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2C753E" w:rsidRPr="001B2200" w:rsidRDefault="00962668">
      <w:pPr>
        <w:spacing w:after="0" w:line="264" w:lineRule="auto"/>
        <w:ind w:firstLine="600"/>
        <w:jc w:val="both"/>
        <w:rPr>
          <w:lang w:val="ru-RU"/>
        </w:rPr>
      </w:pPr>
      <w:r w:rsidRPr="001B2200">
        <w:rPr>
          <w:rFonts w:ascii="Calibri" w:hAnsi="Calibri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2C753E" w:rsidRDefault="00962668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2C753E" w:rsidRDefault="002C753E">
      <w:pPr>
        <w:sectPr w:rsidR="002C753E">
          <w:pgSz w:w="11906" w:h="16383"/>
          <w:pgMar w:top="1134" w:right="850" w:bottom="1134" w:left="1701" w:header="720" w:footer="720" w:gutter="0"/>
          <w:cols w:space="720"/>
        </w:sectPr>
      </w:pPr>
    </w:p>
    <w:p w:rsidR="002C753E" w:rsidRDefault="00962668">
      <w:pPr>
        <w:spacing w:after="0"/>
        <w:ind w:left="120"/>
      </w:pPr>
      <w:bookmarkStart w:id="4" w:name="block-78911"/>
      <w:bookmarkEnd w:id="3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2C753E" w:rsidRDefault="009626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44"/>
        <w:gridCol w:w="3334"/>
        <w:gridCol w:w="1046"/>
        <w:gridCol w:w="2090"/>
        <w:gridCol w:w="2171"/>
        <w:gridCol w:w="2837"/>
        <w:gridCol w:w="2503"/>
      </w:tblGrid>
      <w:tr w:rsidR="002C753E" w:rsidTr="00EE3AB7">
        <w:trPr>
          <w:trHeight w:val="144"/>
          <w:tblCellSpacing w:w="20" w:type="nil"/>
        </w:trPr>
        <w:tc>
          <w:tcPr>
            <w:tcW w:w="5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№ п/п </w:t>
            </w:r>
          </w:p>
          <w:p w:rsidR="002C753E" w:rsidRDefault="002C753E">
            <w:pPr>
              <w:spacing w:after="0"/>
              <w:ind w:left="135"/>
            </w:pPr>
          </w:p>
        </w:tc>
        <w:tc>
          <w:tcPr>
            <w:tcW w:w="37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Наименование разделов и тем программы </w:t>
            </w:r>
          </w:p>
          <w:p w:rsidR="002C753E" w:rsidRDefault="002C753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Электронные (цифровые) образовательные ресурсы </w:t>
            </w:r>
          </w:p>
          <w:p w:rsidR="002C753E" w:rsidRDefault="002C753E">
            <w:pPr>
              <w:spacing w:after="0"/>
              <w:ind w:left="135"/>
            </w:pPr>
          </w:p>
        </w:tc>
        <w:tc>
          <w:tcPr>
            <w:tcW w:w="25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Воспитательный аспект </w:t>
            </w:r>
          </w:p>
          <w:p w:rsidR="002C753E" w:rsidRDefault="002C753E">
            <w:pPr>
              <w:spacing w:after="0"/>
              <w:ind w:left="135"/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5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753E" w:rsidRDefault="002C753E"/>
        </w:tc>
        <w:tc>
          <w:tcPr>
            <w:tcW w:w="371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753E" w:rsidRDefault="002C753E"/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Всего </w:t>
            </w:r>
          </w:p>
          <w:p w:rsidR="002C753E" w:rsidRDefault="002C753E">
            <w:pPr>
              <w:spacing w:after="0"/>
              <w:ind w:left="135"/>
            </w:pP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Контрольные работы </w:t>
            </w:r>
          </w:p>
          <w:p w:rsidR="002C753E" w:rsidRDefault="002C753E">
            <w:pPr>
              <w:spacing w:after="0"/>
              <w:ind w:left="135"/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Практические работы </w:t>
            </w:r>
          </w:p>
          <w:p w:rsidR="002C753E" w:rsidRDefault="002C753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753E" w:rsidRDefault="002C75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753E" w:rsidRDefault="002C753E"/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14933" w:type="dxa"/>
            <w:gridSpan w:val="7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Раздел 1.</w:t>
            </w: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1B2200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Общие сведения о языке</w:t>
            </w: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1.1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86" w:type="dxa"/>
            <w:gridSpan w:val="2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Итого по разделу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C753E" w:rsidRDefault="002C753E"/>
        </w:tc>
      </w:tr>
      <w:tr w:rsidR="002C753E" w:rsidTr="00EE3AB7">
        <w:trPr>
          <w:trHeight w:val="144"/>
          <w:tblCellSpacing w:w="20" w:type="nil"/>
        </w:trPr>
        <w:tc>
          <w:tcPr>
            <w:tcW w:w="14933" w:type="dxa"/>
            <w:gridSpan w:val="7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Раздел 2.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</w:rPr>
              <w:t>Язык и речь</w:t>
            </w: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2.1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Виды речевой деятельности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7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86" w:type="dxa"/>
            <w:gridSpan w:val="2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Итого по разделу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7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C753E" w:rsidRDefault="002C753E"/>
        </w:tc>
      </w:tr>
      <w:tr w:rsidR="002C753E" w:rsidTr="00EE3AB7">
        <w:trPr>
          <w:trHeight w:val="144"/>
          <w:tblCellSpacing w:w="20" w:type="nil"/>
        </w:trPr>
        <w:tc>
          <w:tcPr>
            <w:tcW w:w="14933" w:type="dxa"/>
            <w:gridSpan w:val="7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Раздел 3.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</w:rPr>
              <w:t>Текст</w:t>
            </w: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3.1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Текст. Функционально-смысловые типы речи. </w:t>
            </w:r>
            <w:r>
              <w:rPr>
                <w:rFonts w:ascii="Times New Roman" w:hAnsi="Times New Roman"/>
                <w:color w:val="000000"/>
                <w:sz w:val="28"/>
              </w:rPr>
              <w:t>Информационная переработка текста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86" w:type="dxa"/>
            <w:gridSpan w:val="2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Итого по разделу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C753E" w:rsidRDefault="002C753E"/>
        </w:tc>
      </w:tr>
      <w:tr w:rsidR="002C753E" w:rsidTr="00EE3AB7">
        <w:trPr>
          <w:trHeight w:val="144"/>
          <w:tblCellSpacing w:w="20" w:type="nil"/>
        </w:trPr>
        <w:tc>
          <w:tcPr>
            <w:tcW w:w="14933" w:type="dxa"/>
            <w:gridSpan w:val="7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Раздел 4.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</w:rPr>
              <w:t>Функциональные разновидности языка</w:t>
            </w: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4.1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4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86" w:type="dxa"/>
            <w:gridSpan w:val="2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Итого по разделу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C753E" w:rsidRDefault="002C753E"/>
        </w:tc>
      </w:tr>
      <w:tr w:rsidR="002C753E" w:rsidTr="00EE3AB7">
        <w:trPr>
          <w:trHeight w:val="144"/>
          <w:tblCellSpacing w:w="20" w:type="nil"/>
        </w:trPr>
        <w:tc>
          <w:tcPr>
            <w:tcW w:w="14933" w:type="dxa"/>
            <w:gridSpan w:val="7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Раздел 5.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</w:rPr>
              <w:t>Система языка</w:t>
            </w: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5.1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Фонетика. Графика. Орфоэпия.Орфография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13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5.2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Морфемика. Орфография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13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5.3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Лексикология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86" w:type="dxa"/>
            <w:gridSpan w:val="2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Итого по разделу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37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C753E" w:rsidRDefault="002C753E"/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14933" w:type="dxa"/>
            <w:gridSpan w:val="7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Раздел 6.</w:t>
            </w: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1B2200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Синтаксис. Культура речи. Пунктуация</w:t>
            </w: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6.1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8"/>
              </w:rPr>
              <w:t>Словосочетание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6.2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Простое двусоставное предложение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9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6.3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Простое осложнённое предложение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6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6.4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Сложное предложение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5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6.5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Прямая речь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6.6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Диалог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6.7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Сложное предложение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86" w:type="dxa"/>
            <w:gridSpan w:val="2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Итого по разделу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C753E" w:rsidRDefault="002C753E"/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14933" w:type="dxa"/>
            <w:gridSpan w:val="7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Раздел 7.</w:t>
            </w: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1B2200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Морфология. Культура речи. Орфография</w:t>
            </w: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7.1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Система частей речи в русском языке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7.2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Имя существительное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7.3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Имя прилагательное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7.4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Глагол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24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86" w:type="dxa"/>
            <w:gridSpan w:val="2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Итого по разделу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60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C753E" w:rsidRDefault="002C753E"/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86" w:type="dxa"/>
            <w:gridSpan w:val="2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Повторение пройденного материала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9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86" w:type="dxa"/>
            <w:gridSpan w:val="2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Итоговый контрль (сочинения, изложения, контрольные и проверочные работы, диктанты)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12 </w:t>
            </w: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86" w:type="dxa"/>
            <w:gridSpan w:val="2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170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12 </w:t>
            </w: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753E" w:rsidRDefault="002C753E"/>
        </w:tc>
      </w:tr>
    </w:tbl>
    <w:p w:rsidR="002C753E" w:rsidRDefault="002C753E">
      <w:pPr>
        <w:sectPr w:rsidR="002C75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C753E" w:rsidRDefault="009626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6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34"/>
        <w:gridCol w:w="3538"/>
        <w:gridCol w:w="1031"/>
        <w:gridCol w:w="2057"/>
        <w:gridCol w:w="2137"/>
        <w:gridCol w:w="2791"/>
        <w:gridCol w:w="2437"/>
      </w:tblGrid>
      <w:tr w:rsidR="002C753E" w:rsidTr="00EE3AB7">
        <w:trPr>
          <w:trHeight w:val="144"/>
          <w:tblCellSpacing w:w="20" w:type="nil"/>
        </w:trPr>
        <w:tc>
          <w:tcPr>
            <w:tcW w:w="1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№ п/п </w:t>
            </w:r>
          </w:p>
          <w:p w:rsidR="002C753E" w:rsidRDefault="002C753E">
            <w:pPr>
              <w:spacing w:after="0"/>
              <w:ind w:left="135"/>
            </w:pPr>
          </w:p>
        </w:tc>
        <w:tc>
          <w:tcPr>
            <w:tcW w:w="3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Наименование разделов и тем программы </w:t>
            </w:r>
          </w:p>
          <w:p w:rsidR="002C753E" w:rsidRDefault="002C753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Количество часов</w:t>
            </w:r>
          </w:p>
        </w:tc>
        <w:tc>
          <w:tcPr>
            <w:tcW w:w="26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Электронные (цифровые) образовательные ресурсы </w:t>
            </w:r>
          </w:p>
          <w:p w:rsidR="002C753E" w:rsidRDefault="002C753E">
            <w:pPr>
              <w:spacing w:after="0"/>
              <w:ind w:left="135"/>
            </w:pPr>
          </w:p>
        </w:tc>
        <w:tc>
          <w:tcPr>
            <w:tcW w:w="23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Дополнительная информация </w:t>
            </w:r>
          </w:p>
          <w:p w:rsidR="002C753E" w:rsidRDefault="002C753E">
            <w:pPr>
              <w:spacing w:after="0"/>
              <w:ind w:left="135"/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159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753E" w:rsidRDefault="002C75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753E" w:rsidRDefault="002C753E"/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Всего </w:t>
            </w:r>
          </w:p>
          <w:p w:rsidR="002C753E" w:rsidRDefault="002C753E">
            <w:pPr>
              <w:spacing w:after="0"/>
              <w:ind w:left="135"/>
            </w:pP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Контрольные работы </w:t>
            </w:r>
          </w:p>
          <w:p w:rsidR="002C753E" w:rsidRDefault="002C753E">
            <w:pPr>
              <w:spacing w:after="0"/>
              <w:ind w:left="135"/>
            </w:pPr>
          </w:p>
        </w:tc>
        <w:tc>
          <w:tcPr>
            <w:tcW w:w="20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Практические работы </w:t>
            </w:r>
          </w:p>
          <w:p w:rsidR="002C753E" w:rsidRDefault="002C753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753E" w:rsidRDefault="002C75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753E" w:rsidRDefault="002C753E"/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14933" w:type="dxa"/>
            <w:gridSpan w:val="7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Раздел 1.</w:t>
            </w: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1B2200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Общие сведения о языке</w:t>
            </w: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1.1</w:t>
            </w:r>
          </w:p>
        </w:tc>
        <w:tc>
          <w:tcPr>
            <w:tcW w:w="336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Основные функции русского языка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03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65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  <w:tc>
          <w:tcPr>
            <w:tcW w:w="232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1.2</w:t>
            </w:r>
          </w:p>
        </w:tc>
        <w:tc>
          <w:tcPr>
            <w:tcW w:w="336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Литературный язык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03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65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  <w:tc>
          <w:tcPr>
            <w:tcW w:w="232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965" w:type="dxa"/>
            <w:gridSpan w:val="2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Итого по разделу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C753E" w:rsidRDefault="002C753E"/>
        </w:tc>
      </w:tr>
      <w:tr w:rsidR="002C753E" w:rsidTr="00EE3AB7">
        <w:trPr>
          <w:trHeight w:val="144"/>
          <w:tblCellSpacing w:w="20" w:type="nil"/>
        </w:trPr>
        <w:tc>
          <w:tcPr>
            <w:tcW w:w="14933" w:type="dxa"/>
            <w:gridSpan w:val="7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Раздел 2.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</w:rPr>
              <w:t>Язык и речь</w:t>
            </w: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2.1</w:t>
            </w:r>
          </w:p>
        </w:tc>
        <w:tc>
          <w:tcPr>
            <w:tcW w:w="336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8"/>
              </w:rPr>
              <w:t>Их разновидности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753E" w:rsidRDefault="00962668" w:rsidP="009E52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="009E52FF">
              <w:rPr>
                <w:rFonts w:ascii="Times New Roman" w:hAnsi="Times New Roman"/>
                <w:color w:val="000000"/>
                <w:sz w:val="28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0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65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  <w:tc>
          <w:tcPr>
            <w:tcW w:w="232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965" w:type="dxa"/>
            <w:gridSpan w:val="2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Итого по разделу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753E" w:rsidRDefault="009E52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  <w:lang w:val="ru-RU"/>
              </w:rPr>
              <w:t>4</w:t>
            </w:r>
            <w:r w:rsidR="00962668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C753E" w:rsidRDefault="002C753E"/>
        </w:tc>
      </w:tr>
      <w:tr w:rsidR="002C753E" w:rsidTr="00EE3AB7">
        <w:trPr>
          <w:trHeight w:val="144"/>
          <w:tblCellSpacing w:w="20" w:type="nil"/>
        </w:trPr>
        <w:tc>
          <w:tcPr>
            <w:tcW w:w="14933" w:type="dxa"/>
            <w:gridSpan w:val="7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Раздел 3.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</w:rPr>
              <w:t>Текст</w:t>
            </w: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3.1</w:t>
            </w:r>
          </w:p>
        </w:tc>
        <w:tc>
          <w:tcPr>
            <w:tcW w:w="336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Информационная переработка текста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753E" w:rsidRDefault="00962668" w:rsidP="009E52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="009E52FF">
              <w:rPr>
                <w:rFonts w:ascii="Times New Roman" w:hAnsi="Times New Roman"/>
                <w:color w:val="000000"/>
                <w:sz w:val="28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0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65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  <w:tc>
          <w:tcPr>
            <w:tcW w:w="232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3.2</w:t>
            </w:r>
          </w:p>
        </w:tc>
        <w:tc>
          <w:tcPr>
            <w:tcW w:w="336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Функционально-смысловые типы речи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753E" w:rsidRDefault="00962668" w:rsidP="009E52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="009E52FF">
              <w:rPr>
                <w:rFonts w:ascii="Times New Roman" w:hAnsi="Times New Roman"/>
                <w:color w:val="000000"/>
                <w:sz w:val="28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0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65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  <w:tc>
          <w:tcPr>
            <w:tcW w:w="232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3.3</w:t>
            </w:r>
          </w:p>
        </w:tc>
        <w:tc>
          <w:tcPr>
            <w:tcW w:w="3366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Виды описания. Смысловой анализ текста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3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03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65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  <w:tc>
          <w:tcPr>
            <w:tcW w:w="232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965" w:type="dxa"/>
            <w:gridSpan w:val="2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Итого по разделу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753E" w:rsidRPr="009E52FF" w:rsidRDefault="00962668" w:rsidP="009E52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="009E52FF">
              <w:rPr>
                <w:rFonts w:ascii="Times New Roman" w:hAnsi="Times New Roman"/>
                <w:color w:val="000000"/>
                <w:sz w:val="28"/>
                <w:lang w:val="ru-RU"/>
              </w:rPr>
              <w:t>10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C753E" w:rsidRDefault="002C753E"/>
        </w:tc>
      </w:tr>
      <w:tr w:rsidR="002C753E" w:rsidTr="00EE3AB7">
        <w:trPr>
          <w:trHeight w:val="144"/>
          <w:tblCellSpacing w:w="20" w:type="nil"/>
        </w:trPr>
        <w:tc>
          <w:tcPr>
            <w:tcW w:w="14933" w:type="dxa"/>
            <w:gridSpan w:val="7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Раздел 4.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</w:rPr>
              <w:t>Функциональные разновидности языка</w:t>
            </w: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4.1</w:t>
            </w:r>
          </w:p>
        </w:tc>
        <w:tc>
          <w:tcPr>
            <w:tcW w:w="336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Официально деловой и научный стиль. </w:t>
            </w:r>
            <w:r>
              <w:rPr>
                <w:rFonts w:ascii="Times New Roman" w:hAnsi="Times New Roman"/>
                <w:color w:val="000000"/>
                <w:sz w:val="28"/>
              </w:rPr>
              <w:t>Жанры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753E" w:rsidRDefault="00962668" w:rsidP="009E52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="009E52FF">
              <w:rPr>
                <w:rFonts w:ascii="Times New Roman" w:hAnsi="Times New Roman"/>
                <w:color w:val="000000"/>
                <w:sz w:val="28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0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65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  <w:tc>
          <w:tcPr>
            <w:tcW w:w="232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965" w:type="dxa"/>
            <w:gridSpan w:val="2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Итого по разделу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753E" w:rsidRDefault="00962668" w:rsidP="009E52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="009E52FF">
              <w:rPr>
                <w:rFonts w:ascii="Times New Roman" w:hAnsi="Times New Roman"/>
                <w:color w:val="000000"/>
                <w:sz w:val="28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C753E" w:rsidRDefault="002C753E"/>
        </w:tc>
      </w:tr>
      <w:tr w:rsidR="002C753E" w:rsidTr="00EE3AB7">
        <w:trPr>
          <w:trHeight w:val="144"/>
          <w:tblCellSpacing w:w="20" w:type="nil"/>
        </w:trPr>
        <w:tc>
          <w:tcPr>
            <w:tcW w:w="14933" w:type="dxa"/>
            <w:gridSpan w:val="7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Раздел 5.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</w:rPr>
              <w:t>Лексикология. Культура речи</w:t>
            </w: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5.1</w:t>
            </w:r>
          </w:p>
        </w:tc>
        <w:tc>
          <w:tcPr>
            <w:tcW w:w="3366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2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03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65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  <w:tc>
          <w:tcPr>
            <w:tcW w:w="232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5.2</w:t>
            </w:r>
          </w:p>
        </w:tc>
        <w:tc>
          <w:tcPr>
            <w:tcW w:w="3366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Лексика с точки зрения сферы употребления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753E" w:rsidRDefault="00962668" w:rsidP="009E52FF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="009E52FF">
              <w:rPr>
                <w:rFonts w:ascii="Times New Roman" w:hAnsi="Times New Roman"/>
                <w:color w:val="000000"/>
                <w:sz w:val="28"/>
                <w:lang w:val="ru-RU"/>
              </w:rPr>
              <w:t>14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0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65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  <w:tc>
          <w:tcPr>
            <w:tcW w:w="232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5.3</w:t>
            </w:r>
          </w:p>
        </w:tc>
        <w:tc>
          <w:tcPr>
            <w:tcW w:w="3366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3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03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65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  <w:tc>
          <w:tcPr>
            <w:tcW w:w="232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965" w:type="dxa"/>
            <w:gridSpan w:val="2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Итого по разделу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753E" w:rsidRDefault="009E52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  <w:lang w:val="ru-RU"/>
              </w:rPr>
              <w:t>19</w:t>
            </w:r>
            <w:r w:rsidR="00962668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C753E" w:rsidRDefault="002C753E"/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14933" w:type="dxa"/>
            <w:gridSpan w:val="7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Раздел 6.</w:t>
            </w: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1B2200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Словообразование. Культура речи. Орфография</w:t>
            </w: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6.1</w:t>
            </w:r>
          </w:p>
        </w:tc>
        <w:tc>
          <w:tcPr>
            <w:tcW w:w="3366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03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65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  <w:tc>
          <w:tcPr>
            <w:tcW w:w="232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6.2</w:t>
            </w:r>
          </w:p>
        </w:tc>
        <w:tc>
          <w:tcPr>
            <w:tcW w:w="3366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Виды </w:t>
            </w:r>
            <w:proofErr w:type="gramStart"/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морфем.Основные</w:t>
            </w:r>
            <w:proofErr w:type="gramEnd"/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753E" w:rsidRDefault="00962668" w:rsidP="009E52FF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="009E52FF">
              <w:rPr>
                <w:rFonts w:ascii="Times New Roman" w:hAnsi="Times New Roman"/>
                <w:color w:val="000000"/>
                <w:sz w:val="28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03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65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  <w:tc>
          <w:tcPr>
            <w:tcW w:w="232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6.3</w:t>
            </w:r>
          </w:p>
        </w:tc>
        <w:tc>
          <w:tcPr>
            <w:tcW w:w="336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Орфографический анализ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753E" w:rsidRDefault="009E52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  <w:lang w:val="ru-RU"/>
              </w:rPr>
              <w:t>4</w:t>
            </w:r>
            <w:r w:rsidR="00962668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0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65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  <w:tc>
          <w:tcPr>
            <w:tcW w:w="232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6.4</w:t>
            </w:r>
          </w:p>
        </w:tc>
        <w:tc>
          <w:tcPr>
            <w:tcW w:w="336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Понятие об этимологии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03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65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  <w:tc>
          <w:tcPr>
            <w:tcW w:w="232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6.5</w:t>
            </w:r>
          </w:p>
        </w:tc>
        <w:tc>
          <w:tcPr>
            <w:tcW w:w="3366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3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0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65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  <w:tc>
          <w:tcPr>
            <w:tcW w:w="232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965" w:type="dxa"/>
            <w:gridSpan w:val="2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Итого по разделу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753E" w:rsidRDefault="00962668" w:rsidP="009E52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="009E52FF">
              <w:rPr>
                <w:rFonts w:ascii="Times New Roman" w:hAnsi="Times New Roman"/>
                <w:color w:val="000000"/>
                <w:sz w:val="28"/>
                <w:lang w:val="ru-RU"/>
              </w:rPr>
              <w:t>13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C753E" w:rsidRDefault="002C753E"/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14933" w:type="dxa"/>
            <w:gridSpan w:val="7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Раздел 7.</w:t>
            </w: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1B2200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Морфология. Культура речи. Орфография</w:t>
            </w: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7.1</w:t>
            </w:r>
          </w:p>
        </w:tc>
        <w:tc>
          <w:tcPr>
            <w:tcW w:w="3366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Части речи в русском языке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2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03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65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  <w:tc>
          <w:tcPr>
            <w:tcW w:w="232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7.2</w:t>
            </w:r>
          </w:p>
        </w:tc>
        <w:tc>
          <w:tcPr>
            <w:tcW w:w="336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Имя существительное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753E" w:rsidRDefault="009E52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  <w:lang w:val="ru-RU"/>
              </w:rPr>
              <w:t>9</w:t>
            </w:r>
            <w:r w:rsidR="00962668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0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65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  <w:tc>
          <w:tcPr>
            <w:tcW w:w="232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7.3</w:t>
            </w:r>
          </w:p>
        </w:tc>
        <w:tc>
          <w:tcPr>
            <w:tcW w:w="336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Имя прилагательное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18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0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4 </w:t>
            </w:r>
          </w:p>
        </w:tc>
        <w:tc>
          <w:tcPr>
            <w:tcW w:w="265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  <w:tc>
          <w:tcPr>
            <w:tcW w:w="232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7.4</w:t>
            </w:r>
          </w:p>
        </w:tc>
        <w:tc>
          <w:tcPr>
            <w:tcW w:w="336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Имя числительное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753E" w:rsidRDefault="00962668" w:rsidP="009E52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="009E52FF">
              <w:rPr>
                <w:rFonts w:ascii="Times New Roman" w:hAnsi="Times New Roman"/>
                <w:color w:val="000000"/>
                <w:sz w:val="28"/>
                <w:lang w:val="ru-RU"/>
              </w:rPr>
              <w:t>19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0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3 </w:t>
            </w:r>
          </w:p>
        </w:tc>
        <w:tc>
          <w:tcPr>
            <w:tcW w:w="265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  <w:tc>
          <w:tcPr>
            <w:tcW w:w="232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7.5</w:t>
            </w:r>
          </w:p>
        </w:tc>
        <w:tc>
          <w:tcPr>
            <w:tcW w:w="336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Местоименение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753E" w:rsidRDefault="009E52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  <w:lang w:val="ru-RU"/>
              </w:rPr>
              <w:t>17</w:t>
            </w:r>
            <w:r w:rsidR="00962668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0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 </w:t>
            </w:r>
          </w:p>
        </w:tc>
        <w:tc>
          <w:tcPr>
            <w:tcW w:w="265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  <w:tc>
          <w:tcPr>
            <w:tcW w:w="232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7.6</w:t>
            </w:r>
          </w:p>
        </w:tc>
        <w:tc>
          <w:tcPr>
            <w:tcW w:w="336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Глагол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753E" w:rsidRDefault="00962668" w:rsidP="002C2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="002C2DB5">
              <w:rPr>
                <w:rFonts w:ascii="Times New Roman" w:hAnsi="Times New Roman"/>
                <w:color w:val="000000"/>
                <w:sz w:val="28"/>
                <w:lang w:val="ru-RU"/>
              </w:rPr>
              <w:t>29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0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13 </w:t>
            </w:r>
          </w:p>
        </w:tc>
        <w:tc>
          <w:tcPr>
            <w:tcW w:w="265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  <w:tc>
          <w:tcPr>
            <w:tcW w:w="232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965" w:type="dxa"/>
            <w:gridSpan w:val="2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Итого по разделу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753E" w:rsidRDefault="002C2DB5" w:rsidP="009E52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  <w:lang w:val="ru-RU"/>
              </w:rPr>
              <w:t>94</w:t>
            </w:r>
            <w:r w:rsidR="00962668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C753E" w:rsidRDefault="002C753E"/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965" w:type="dxa"/>
            <w:gridSpan w:val="2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Повторение пройденного материала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753E" w:rsidRPr="009E52FF" w:rsidRDefault="00962668" w:rsidP="009E52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="009E52FF">
              <w:rPr>
                <w:rFonts w:ascii="Times New Roman" w:hAnsi="Times New Roman"/>
                <w:color w:val="000000"/>
                <w:sz w:val="28"/>
                <w:lang w:val="ru-RU"/>
              </w:rPr>
              <w:t>9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03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65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  <w:tc>
          <w:tcPr>
            <w:tcW w:w="232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965" w:type="dxa"/>
            <w:gridSpan w:val="2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Итоговый контрль (сочинения, изложения, контрольные и проверочные работы, диктанты)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753E" w:rsidRDefault="009E52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  <w:lang w:val="ru-RU"/>
              </w:rPr>
              <w:t>10</w:t>
            </w:r>
            <w:r w:rsidR="00962668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2C753E" w:rsidRDefault="002C2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  <w:lang w:val="ru-RU"/>
              </w:rPr>
              <w:t>10</w:t>
            </w:r>
            <w:r w:rsidR="00962668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203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65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  <w:tc>
          <w:tcPr>
            <w:tcW w:w="232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965" w:type="dxa"/>
            <w:gridSpan w:val="2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ОБЩЕЕ КОЛИЧЕСТВО ЧАСОВ ПО ПРОГРАММЕ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753E" w:rsidRDefault="002C2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  <w:lang w:val="ru-RU"/>
              </w:rPr>
              <w:t>170</w:t>
            </w:r>
            <w:r w:rsidR="00962668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2C753E" w:rsidRDefault="00962668" w:rsidP="002C2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</w:t>
            </w:r>
            <w:r w:rsidR="002C2DB5">
              <w:rPr>
                <w:rFonts w:ascii="Times New Roman" w:hAnsi="Times New Roman"/>
                <w:color w:val="000000"/>
                <w:sz w:val="28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20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30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753E" w:rsidRDefault="002C753E"/>
        </w:tc>
      </w:tr>
    </w:tbl>
    <w:p w:rsidR="002C753E" w:rsidRDefault="002C753E">
      <w:pPr>
        <w:sectPr w:rsidR="002C753E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5" w:name="_GoBack"/>
      <w:bookmarkEnd w:id="5"/>
    </w:p>
    <w:p w:rsidR="002C753E" w:rsidRDefault="009626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44"/>
        <w:gridCol w:w="3397"/>
        <w:gridCol w:w="1046"/>
        <w:gridCol w:w="2090"/>
        <w:gridCol w:w="2171"/>
        <w:gridCol w:w="2800"/>
        <w:gridCol w:w="2477"/>
      </w:tblGrid>
      <w:tr w:rsidR="002C753E" w:rsidTr="00EE3AB7">
        <w:trPr>
          <w:trHeight w:val="144"/>
          <w:tblCellSpacing w:w="20" w:type="nil"/>
        </w:trPr>
        <w:tc>
          <w:tcPr>
            <w:tcW w:w="5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№ п/п </w:t>
            </w:r>
          </w:p>
          <w:p w:rsidR="002C753E" w:rsidRDefault="002C753E">
            <w:pPr>
              <w:spacing w:after="0"/>
              <w:ind w:left="135"/>
            </w:pPr>
          </w:p>
        </w:tc>
        <w:tc>
          <w:tcPr>
            <w:tcW w:w="37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Наименование разделов и тем программы </w:t>
            </w:r>
          </w:p>
          <w:p w:rsidR="002C753E" w:rsidRDefault="002C753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Количество часов</w:t>
            </w:r>
          </w:p>
        </w:tc>
        <w:tc>
          <w:tcPr>
            <w:tcW w:w="28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Электронные (цифровые) образовательные ресурсы </w:t>
            </w:r>
          </w:p>
          <w:p w:rsidR="002C753E" w:rsidRDefault="002C753E">
            <w:pPr>
              <w:spacing w:after="0"/>
              <w:ind w:left="135"/>
            </w:pPr>
          </w:p>
        </w:tc>
        <w:tc>
          <w:tcPr>
            <w:tcW w:w="24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Дополнительная информация </w:t>
            </w:r>
          </w:p>
          <w:p w:rsidR="002C753E" w:rsidRDefault="002C753E">
            <w:pPr>
              <w:spacing w:after="0"/>
              <w:ind w:left="135"/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5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753E" w:rsidRDefault="002C753E"/>
        </w:tc>
        <w:tc>
          <w:tcPr>
            <w:tcW w:w="378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753E" w:rsidRDefault="002C753E"/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Всего </w:t>
            </w:r>
          </w:p>
          <w:p w:rsidR="002C753E" w:rsidRDefault="002C753E">
            <w:pPr>
              <w:spacing w:after="0"/>
              <w:ind w:left="135"/>
            </w:pP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Контрольные работы </w:t>
            </w:r>
          </w:p>
          <w:p w:rsidR="002C753E" w:rsidRDefault="002C753E">
            <w:pPr>
              <w:spacing w:after="0"/>
              <w:ind w:left="135"/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Практические работы </w:t>
            </w:r>
          </w:p>
          <w:p w:rsidR="002C753E" w:rsidRDefault="002C753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753E" w:rsidRDefault="002C75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753E" w:rsidRDefault="002C753E"/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14933" w:type="dxa"/>
            <w:gridSpan w:val="7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Раздел 1.</w:t>
            </w: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1B2200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Общие сведения о языке</w:t>
            </w: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1.1</w:t>
            </w:r>
          </w:p>
        </w:tc>
        <w:tc>
          <w:tcPr>
            <w:tcW w:w="3782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Язык как развивающееся явление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349" w:type="dxa"/>
            <w:gridSpan w:val="2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Итого по разделу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C753E" w:rsidRDefault="002C753E"/>
        </w:tc>
      </w:tr>
      <w:tr w:rsidR="002C753E" w:rsidTr="00EE3AB7">
        <w:trPr>
          <w:trHeight w:val="144"/>
          <w:tblCellSpacing w:w="20" w:type="nil"/>
        </w:trPr>
        <w:tc>
          <w:tcPr>
            <w:tcW w:w="14933" w:type="dxa"/>
            <w:gridSpan w:val="7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Раздел 2.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</w:rPr>
              <w:t>Язык и речь</w:t>
            </w: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2.1</w:t>
            </w:r>
          </w:p>
        </w:tc>
        <w:tc>
          <w:tcPr>
            <w:tcW w:w="3782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Монолог и его виды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2.2</w:t>
            </w:r>
          </w:p>
        </w:tc>
        <w:tc>
          <w:tcPr>
            <w:tcW w:w="3782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Диалог и его виды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349" w:type="dxa"/>
            <w:gridSpan w:val="2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Итого по разделу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C753E" w:rsidRDefault="002C753E"/>
        </w:tc>
      </w:tr>
      <w:tr w:rsidR="002C753E" w:rsidTr="00EE3AB7">
        <w:trPr>
          <w:trHeight w:val="144"/>
          <w:tblCellSpacing w:w="20" w:type="nil"/>
        </w:trPr>
        <w:tc>
          <w:tcPr>
            <w:tcW w:w="14933" w:type="dxa"/>
            <w:gridSpan w:val="7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Раздел 3.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</w:rPr>
              <w:t>Текст</w:t>
            </w: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3.1</w:t>
            </w:r>
          </w:p>
        </w:tc>
        <w:tc>
          <w:tcPr>
            <w:tcW w:w="3782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Основные признаки текста (повторение)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3.2</w:t>
            </w:r>
          </w:p>
        </w:tc>
        <w:tc>
          <w:tcPr>
            <w:tcW w:w="3782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Информационная переработка текста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3.3</w:t>
            </w:r>
          </w:p>
        </w:tc>
        <w:tc>
          <w:tcPr>
            <w:tcW w:w="3782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Функционально-смысловые типы речи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4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349" w:type="dxa"/>
            <w:gridSpan w:val="2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Итого по разделу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C753E" w:rsidRDefault="002C753E"/>
        </w:tc>
      </w:tr>
      <w:tr w:rsidR="002C753E" w:rsidTr="00EE3AB7">
        <w:trPr>
          <w:trHeight w:val="144"/>
          <w:tblCellSpacing w:w="20" w:type="nil"/>
        </w:trPr>
        <w:tc>
          <w:tcPr>
            <w:tcW w:w="14933" w:type="dxa"/>
            <w:gridSpan w:val="7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Раздел 4.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</w:rPr>
              <w:t>Функциональные разновидности языка</w:t>
            </w: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4.1</w:t>
            </w:r>
          </w:p>
        </w:tc>
        <w:tc>
          <w:tcPr>
            <w:tcW w:w="3782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Публицистический стиль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4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4.2</w:t>
            </w:r>
          </w:p>
        </w:tc>
        <w:tc>
          <w:tcPr>
            <w:tcW w:w="3782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Официально деловой стиль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349" w:type="dxa"/>
            <w:gridSpan w:val="2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Итого по разделу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C753E" w:rsidRDefault="002C753E"/>
        </w:tc>
      </w:tr>
      <w:tr w:rsidR="002C753E" w:rsidTr="00EE3AB7">
        <w:trPr>
          <w:trHeight w:val="144"/>
          <w:tblCellSpacing w:w="20" w:type="nil"/>
        </w:trPr>
        <w:tc>
          <w:tcPr>
            <w:tcW w:w="14933" w:type="dxa"/>
            <w:gridSpan w:val="7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Раздел 5.</w:t>
            </w: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1B2200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 xml:space="preserve">Система языка. Морфология. Культура речи. </w:t>
            </w:r>
            <w:r>
              <w:rPr>
                <w:rFonts w:ascii="Times New Roman" w:hAnsi="Times New Roman"/>
                <w:b/>
                <w:color w:val="000000"/>
                <w:sz w:val="28"/>
              </w:rPr>
              <w:t>Орфорграфия</w:t>
            </w: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5.1</w:t>
            </w:r>
          </w:p>
        </w:tc>
        <w:tc>
          <w:tcPr>
            <w:tcW w:w="378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5.2</w:t>
            </w:r>
          </w:p>
        </w:tc>
        <w:tc>
          <w:tcPr>
            <w:tcW w:w="378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Причастие как особая форма глагола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20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4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5.3</w:t>
            </w:r>
          </w:p>
        </w:tc>
        <w:tc>
          <w:tcPr>
            <w:tcW w:w="378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Деепричастие как особая форма глагола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14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5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5.4</w:t>
            </w:r>
          </w:p>
        </w:tc>
        <w:tc>
          <w:tcPr>
            <w:tcW w:w="3782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Наречие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8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5.5</w:t>
            </w:r>
          </w:p>
        </w:tc>
        <w:tc>
          <w:tcPr>
            <w:tcW w:w="3782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Слова категории состояния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5.6</w:t>
            </w:r>
          </w:p>
        </w:tc>
        <w:tc>
          <w:tcPr>
            <w:tcW w:w="3782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Служебные части речи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5.7</w:t>
            </w:r>
          </w:p>
        </w:tc>
        <w:tc>
          <w:tcPr>
            <w:tcW w:w="3782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Предлог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5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5.8</w:t>
            </w:r>
          </w:p>
        </w:tc>
        <w:tc>
          <w:tcPr>
            <w:tcW w:w="3782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Союз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3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5.9</w:t>
            </w:r>
          </w:p>
        </w:tc>
        <w:tc>
          <w:tcPr>
            <w:tcW w:w="3782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Частица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5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5.10</w:t>
            </w:r>
          </w:p>
        </w:tc>
        <w:tc>
          <w:tcPr>
            <w:tcW w:w="3782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Междометия и звукоподражательные слова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4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5.11</w:t>
            </w:r>
          </w:p>
        </w:tc>
        <w:tc>
          <w:tcPr>
            <w:tcW w:w="378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Омонимия слов разных частей речи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349" w:type="dxa"/>
            <w:gridSpan w:val="2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Итого по разделу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101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C753E" w:rsidRDefault="002C753E"/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349" w:type="dxa"/>
            <w:gridSpan w:val="2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Повторение пройденного материала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8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349" w:type="dxa"/>
            <w:gridSpan w:val="2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Итоговый контрль (сочинения, изложения, контрольные и проверочные работы, диктанты)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10 </w:t>
            </w: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349" w:type="dxa"/>
            <w:gridSpan w:val="2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136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10 </w:t>
            </w: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36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753E" w:rsidRDefault="002C753E"/>
        </w:tc>
      </w:tr>
    </w:tbl>
    <w:p w:rsidR="002C753E" w:rsidRDefault="002C753E">
      <w:pPr>
        <w:sectPr w:rsidR="002C75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C753E" w:rsidRDefault="009626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Ind w:w="-6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35"/>
        <w:gridCol w:w="3228"/>
        <w:gridCol w:w="1033"/>
        <w:gridCol w:w="2062"/>
        <w:gridCol w:w="2142"/>
        <w:gridCol w:w="2798"/>
        <w:gridCol w:w="2443"/>
      </w:tblGrid>
      <w:tr w:rsidR="002C753E" w:rsidTr="00EE3AB7">
        <w:trPr>
          <w:trHeight w:val="144"/>
          <w:tblCellSpacing w:w="20" w:type="nil"/>
        </w:trPr>
        <w:tc>
          <w:tcPr>
            <w:tcW w:w="4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№ п/п </w:t>
            </w:r>
          </w:p>
          <w:p w:rsidR="002C753E" w:rsidRDefault="002C753E">
            <w:pPr>
              <w:spacing w:after="0"/>
              <w:ind w:left="135"/>
            </w:pPr>
          </w:p>
        </w:tc>
        <w:tc>
          <w:tcPr>
            <w:tcW w:w="36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Наименование разделов и тем программы </w:t>
            </w:r>
          </w:p>
          <w:p w:rsidR="002C753E" w:rsidRDefault="002C753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Электронные (цифровые) образовательные ресурсы </w:t>
            </w:r>
          </w:p>
          <w:p w:rsidR="002C753E" w:rsidRDefault="002C753E">
            <w:pPr>
              <w:spacing w:after="0"/>
              <w:ind w:left="135"/>
            </w:pPr>
          </w:p>
        </w:tc>
        <w:tc>
          <w:tcPr>
            <w:tcW w:w="24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Дополнительная информация </w:t>
            </w:r>
          </w:p>
          <w:p w:rsidR="002C753E" w:rsidRDefault="002C753E">
            <w:pPr>
              <w:spacing w:after="0"/>
              <w:ind w:left="135"/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753E" w:rsidRDefault="002C753E"/>
        </w:tc>
        <w:tc>
          <w:tcPr>
            <w:tcW w:w="360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753E" w:rsidRDefault="002C753E"/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Всего </w:t>
            </w:r>
          </w:p>
          <w:p w:rsidR="002C753E" w:rsidRDefault="002C753E">
            <w:pPr>
              <w:spacing w:after="0"/>
              <w:ind w:left="135"/>
            </w:pP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Контрольные работы </w:t>
            </w:r>
          </w:p>
          <w:p w:rsidR="002C753E" w:rsidRDefault="002C753E">
            <w:pPr>
              <w:spacing w:after="0"/>
              <w:ind w:left="135"/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Практические работы </w:t>
            </w:r>
          </w:p>
          <w:p w:rsidR="002C753E" w:rsidRDefault="002C753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753E" w:rsidRDefault="002C75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753E" w:rsidRDefault="002C753E"/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14649" w:type="dxa"/>
            <w:gridSpan w:val="7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Раздел 1.</w:t>
            </w: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1B2200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Общие сведения о языке</w:t>
            </w: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1.1</w:t>
            </w:r>
          </w:p>
        </w:tc>
        <w:tc>
          <w:tcPr>
            <w:tcW w:w="3603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028" w:type="dxa"/>
            <w:gridSpan w:val="2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Итого по разделу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C753E" w:rsidRDefault="002C753E"/>
        </w:tc>
      </w:tr>
      <w:tr w:rsidR="002C753E" w:rsidTr="00EE3AB7">
        <w:trPr>
          <w:trHeight w:val="144"/>
          <w:tblCellSpacing w:w="20" w:type="nil"/>
        </w:trPr>
        <w:tc>
          <w:tcPr>
            <w:tcW w:w="14649" w:type="dxa"/>
            <w:gridSpan w:val="7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Раздел 2.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</w:rPr>
              <w:t>Язык и речь</w:t>
            </w: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2.1</w:t>
            </w:r>
          </w:p>
        </w:tc>
        <w:tc>
          <w:tcPr>
            <w:tcW w:w="360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8"/>
              </w:rPr>
              <w:t>Их разновидности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4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028" w:type="dxa"/>
            <w:gridSpan w:val="2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Итого по разделу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C753E" w:rsidRDefault="002C753E"/>
        </w:tc>
      </w:tr>
      <w:tr w:rsidR="002C753E" w:rsidTr="00EE3AB7">
        <w:trPr>
          <w:trHeight w:val="144"/>
          <w:tblCellSpacing w:w="20" w:type="nil"/>
        </w:trPr>
        <w:tc>
          <w:tcPr>
            <w:tcW w:w="14649" w:type="dxa"/>
            <w:gridSpan w:val="7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Раздел 3.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</w:rPr>
              <w:t>Текст</w:t>
            </w: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3.1</w:t>
            </w:r>
          </w:p>
        </w:tc>
        <w:tc>
          <w:tcPr>
            <w:tcW w:w="3603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Текст и его признаки. Функционально-смысловые типы речи. Смысловой анализ текста.Информационная переработка текста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5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028" w:type="dxa"/>
            <w:gridSpan w:val="2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Итого по разделу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C753E" w:rsidRDefault="002C753E"/>
        </w:tc>
      </w:tr>
      <w:tr w:rsidR="002C753E" w:rsidTr="00EE3AB7">
        <w:trPr>
          <w:trHeight w:val="144"/>
          <w:tblCellSpacing w:w="20" w:type="nil"/>
        </w:trPr>
        <w:tc>
          <w:tcPr>
            <w:tcW w:w="14649" w:type="dxa"/>
            <w:gridSpan w:val="7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Раздел 4.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</w:rPr>
              <w:t>Функциональные разновидности языка</w:t>
            </w: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4.1</w:t>
            </w:r>
          </w:p>
        </w:tc>
        <w:tc>
          <w:tcPr>
            <w:tcW w:w="360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Официально-деловой стиль. Научный стиль. </w:t>
            </w:r>
            <w:r>
              <w:rPr>
                <w:rFonts w:ascii="Times New Roman" w:hAnsi="Times New Roman"/>
                <w:color w:val="000000"/>
                <w:sz w:val="28"/>
              </w:rPr>
              <w:t>Жанры.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5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028" w:type="dxa"/>
            <w:gridSpan w:val="2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Итого по разделу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C753E" w:rsidRDefault="002C753E"/>
        </w:tc>
      </w:tr>
      <w:tr w:rsidR="002C753E" w:rsidTr="00EE3AB7">
        <w:trPr>
          <w:trHeight w:val="144"/>
          <w:tblCellSpacing w:w="20" w:type="nil"/>
        </w:trPr>
        <w:tc>
          <w:tcPr>
            <w:tcW w:w="14649" w:type="dxa"/>
            <w:gridSpan w:val="7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Раздел 5.</w:t>
            </w: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1B2200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8"/>
              </w:rPr>
              <w:t>Пунктуация</w:t>
            </w: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5.1</w:t>
            </w:r>
          </w:p>
        </w:tc>
        <w:tc>
          <w:tcPr>
            <w:tcW w:w="360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Синтаксис как раздел лингвистики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5.2</w:t>
            </w:r>
          </w:p>
        </w:tc>
        <w:tc>
          <w:tcPr>
            <w:tcW w:w="360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Пунктуация. Функции знаков препинания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028" w:type="dxa"/>
            <w:gridSpan w:val="2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Итого по разделу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C753E" w:rsidRDefault="002C753E"/>
        </w:tc>
      </w:tr>
      <w:tr w:rsidR="002C753E" w:rsidTr="00EE3AB7">
        <w:trPr>
          <w:trHeight w:val="144"/>
          <w:tblCellSpacing w:w="20" w:type="nil"/>
        </w:trPr>
        <w:tc>
          <w:tcPr>
            <w:tcW w:w="14649" w:type="dxa"/>
            <w:gridSpan w:val="7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Раздел 6.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</w:rPr>
              <w:t>Система языка. Словосочетание</w:t>
            </w: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6.1</w:t>
            </w:r>
          </w:p>
        </w:tc>
        <w:tc>
          <w:tcPr>
            <w:tcW w:w="360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8"/>
              </w:rPr>
              <w:t>Типы подчинительной связи в словосочетании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5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028" w:type="dxa"/>
            <w:gridSpan w:val="2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Итого по разделу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C753E" w:rsidRDefault="002C753E"/>
        </w:tc>
      </w:tr>
      <w:tr w:rsidR="002C753E" w:rsidTr="00EE3AB7">
        <w:trPr>
          <w:trHeight w:val="144"/>
          <w:tblCellSpacing w:w="20" w:type="nil"/>
        </w:trPr>
        <w:tc>
          <w:tcPr>
            <w:tcW w:w="14649" w:type="dxa"/>
            <w:gridSpan w:val="7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Раздел 7.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</w:rPr>
              <w:t>Система языка. Предложение</w:t>
            </w: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7.1</w:t>
            </w:r>
          </w:p>
        </w:tc>
        <w:tc>
          <w:tcPr>
            <w:tcW w:w="360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8"/>
              </w:rPr>
              <w:t>Виды предложений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6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7.2</w:t>
            </w:r>
          </w:p>
        </w:tc>
        <w:tc>
          <w:tcPr>
            <w:tcW w:w="3603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5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7.3</w:t>
            </w:r>
          </w:p>
        </w:tc>
        <w:tc>
          <w:tcPr>
            <w:tcW w:w="360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Второстепенные члены предложения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7.4</w:t>
            </w:r>
          </w:p>
        </w:tc>
        <w:tc>
          <w:tcPr>
            <w:tcW w:w="3603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7.5</w:t>
            </w:r>
          </w:p>
        </w:tc>
        <w:tc>
          <w:tcPr>
            <w:tcW w:w="3603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7.6</w:t>
            </w:r>
          </w:p>
        </w:tc>
        <w:tc>
          <w:tcPr>
            <w:tcW w:w="360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Предложения с обособленными членами. Виды обособленных членов </w:t>
            </w: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 xml:space="preserve">предложения. </w:t>
            </w:r>
            <w:r>
              <w:rPr>
                <w:rFonts w:ascii="Times New Roman" w:hAnsi="Times New Roman"/>
                <w:color w:val="000000"/>
                <w:sz w:val="28"/>
              </w:rPr>
              <w:t>Уточняющие члены предложения, пояснительные и присоединительные конструкции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 xml:space="preserve"> 12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7.7</w:t>
            </w:r>
          </w:p>
        </w:tc>
        <w:tc>
          <w:tcPr>
            <w:tcW w:w="3603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028" w:type="dxa"/>
            <w:gridSpan w:val="2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Итого по разделу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63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C753E" w:rsidRDefault="002C753E"/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028" w:type="dxa"/>
            <w:gridSpan w:val="2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Повторение пройденного материала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8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8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028" w:type="dxa"/>
            <w:gridSpan w:val="2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Итоговый контрль (сочинения, изложения, контрольные и проверочные работы, диктанты)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9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9 </w:t>
            </w: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028" w:type="dxa"/>
            <w:gridSpan w:val="2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102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9 </w:t>
            </w: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753E" w:rsidRDefault="002C753E"/>
        </w:tc>
      </w:tr>
    </w:tbl>
    <w:p w:rsidR="002C753E" w:rsidRDefault="002C753E">
      <w:pPr>
        <w:sectPr w:rsidR="002C75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C753E" w:rsidRDefault="009626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Ind w:w="-75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44"/>
        <w:gridCol w:w="3218"/>
        <w:gridCol w:w="1046"/>
        <w:gridCol w:w="2090"/>
        <w:gridCol w:w="2171"/>
        <w:gridCol w:w="2837"/>
        <w:gridCol w:w="2477"/>
      </w:tblGrid>
      <w:tr w:rsidR="002C753E" w:rsidTr="00EE3AB7">
        <w:trPr>
          <w:trHeight w:val="144"/>
          <w:tblCellSpacing w:w="20" w:type="nil"/>
        </w:trPr>
        <w:tc>
          <w:tcPr>
            <w:tcW w:w="5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№ п/п </w:t>
            </w:r>
          </w:p>
          <w:p w:rsidR="002C753E" w:rsidRDefault="002C753E">
            <w:pPr>
              <w:spacing w:after="0"/>
              <w:ind w:left="135"/>
            </w:pPr>
          </w:p>
        </w:tc>
        <w:tc>
          <w:tcPr>
            <w:tcW w:w="36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Наименование разделов и тем программы </w:t>
            </w:r>
          </w:p>
          <w:p w:rsidR="002C753E" w:rsidRDefault="002C753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Электронные (цифровые) образовательные ресурсы </w:t>
            </w:r>
          </w:p>
          <w:p w:rsidR="002C753E" w:rsidRDefault="002C753E">
            <w:pPr>
              <w:spacing w:after="0"/>
              <w:ind w:left="135"/>
            </w:pPr>
          </w:p>
        </w:tc>
        <w:tc>
          <w:tcPr>
            <w:tcW w:w="24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Дополнительная информация </w:t>
            </w:r>
          </w:p>
          <w:p w:rsidR="002C753E" w:rsidRDefault="002C753E">
            <w:pPr>
              <w:spacing w:after="0"/>
              <w:ind w:left="135"/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5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753E" w:rsidRDefault="002C753E"/>
        </w:tc>
        <w:tc>
          <w:tcPr>
            <w:tcW w:w="360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753E" w:rsidRDefault="002C753E"/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Всего </w:t>
            </w:r>
          </w:p>
          <w:p w:rsidR="002C753E" w:rsidRDefault="002C753E">
            <w:pPr>
              <w:spacing w:after="0"/>
              <w:ind w:left="135"/>
            </w:pP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Контрольные работы </w:t>
            </w:r>
          </w:p>
          <w:p w:rsidR="002C753E" w:rsidRDefault="002C753E">
            <w:pPr>
              <w:spacing w:after="0"/>
              <w:ind w:left="135"/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Практические работы </w:t>
            </w:r>
          </w:p>
          <w:p w:rsidR="002C753E" w:rsidRDefault="002C753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753E" w:rsidRDefault="002C75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753E" w:rsidRDefault="002C753E"/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14791" w:type="dxa"/>
            <w:gridSpan w:val="7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Раздел 1.</w:t>
            </w: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1B2200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Общие сведения о языке</w:t>
            </w: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1.1</w:t>
            </w:r>
          </w:p>
        </w:tc>
        <w:tc>
          <w:tcPr>
            <w:tcW w:w="3603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1.2</w:t>
            </w:r>
          </w:p>
        </w:tc>
        <w:tc>
          <w:tcPr>
            <w:tcW w:w="3603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Русский язык в современном мире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170" w:type="dxa"/>
            <w:gridSpan w:val="2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Итого по разделу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C753E" w:rsidRDefault="002C753E"/>
        </w:tc>
      </w:tr>
      <w:tr w:rsidR="002C753E" w:rsidTr="00EE3AB7">
        <w:trPr>
          <w:trHeight w:val="144"/>
          <w:tblCellSpacing w:w="20" w:type="nil"/>
        </w:trPr>
        <w:tc>
          <w:tcPr>
            <w:tcW w:w="14791" w:type="dxa"/>
            <w:gridSpan w:val="7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Раздел 2.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</w:rPr>
              <w:t>Язык и речь</w:t>
            </w: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2.1</w:t>
            </w:r>
          </w:p>
        </w:tc>
        <w:tc>
          <w:tcPr>
            <w:tcW w:w="360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Речь устная и письменная, монологическая и диалогическая (повторение). </w:t>
            </w:r>
            <w:r>
              <w:rPr>
                <w:rFonts w:ascii="Times New Roman" w:hAnsi="Times New Roman"/>
                <w:color w:val="000000"/>
                <w:sz w:val="28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4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170" w:type="dxa"/>
            <w:gridSpan w:val="2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Итого по разделу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C753E" w:rsidRDefault="002C753E"/>
        </w:tc>
      </w:tr>
      <w:tr w:rsidR="002C753E" w:rsidTr="00EE3AB7">
        <w:trPr>
          <w:trHeight w:val="144"/>
          <w:tblCellSpacing w:w="20" w:type="nil"/>
        </w:trPr>
        <w:tc>
          <w:tcPr>
            <w:tcW w:w="14791" w:type="dxa"/>
            <w:gridSpan w:val="7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Раздел 3.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</w:rPr>
              <w:t>Текст</w:t>
            </w: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3.1</w:t>
            </w:r>
          </w:p>
        </w:tc>
        <w:tc>
          <w:tcPr>
            <w:tcW w:w="360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8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3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170" w:type="dxa"/>
            <w:gridSpan w:val="2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Итого по разделу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C753E" w:rsidRDefault="002C753E"/>
        </w:tc>
      </w:tr>
      <w:tr w:rsidR="002C753E" w:rsidTr="00EE3AB7">
        <w:trPr>
          <w:trHeight w:val="144"/>
          <w:tblCellSpacing w:w="20" w:type="nil"/>
        </w:trPr>
        <w:tc>
          <w:tcPr>
            <w:tcW w:w="14791" w:type="dxa"/>
            <w:gridSpan w:val="7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Раздел 4.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</w:rPr>
              <w:t>Функциональные разновидности языка</w:t>
            </w: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4.1</w:t>
            </w:r>
          </w:p>
        </w:tc>
        <w:tc>
          <w:tcPr>
            <w:tcW w:w="3603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4.2</w:t>
            </w:r>
          </w:p>
        </w:tc>
        <w:tc>
          <w:tcPr>
            <w:tcW w:w="360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Научный стиль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3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170" w:type="dxa"/>
            <w:gridSpan w:val="2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Итого по разделу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C753E" w:rsidRDefault="002C753E"/>
        </w:tc>
      </w:tr>
      <w:tr w:rsidR="002C753E" w:rsidTr="00EE3AB7">
        <w:trPr>
          <w:trHeight w:val="144"/>
          <w:tblCellSpacing w:w="20" w:type="nil"/>
        </w:trPr>
        <w:tc>
          <w:tcPr>
            <w:tcW w:w="14791" w:type="dxa"/>
            <w:gridSpan w:val="7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Раздел 5.</w:t>
            </w: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1B2200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8"/>
              </w:rPr>
              <w:t>Пунктуация</w:t>
            </w: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5.1</w:t>
            </w:r>
          </w:p>
        </w:tc>
        <w:tc>
          <w:tcPr>
            <w:tcW w:w="360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Сложное предложение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5.2</w:t>
            </w:r>
          </w:p>
        </w:tc>
        <w:tc>
          <w:tcPr>
            <w:tcW w:w="360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Сложносочинённое предложение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5.3</w:t>
            </w:r>
          </w:p>
        </w:tc>
        <w:tc>
          <w:tcPr>
            <w:tcW w:w="360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Сложноподчинённое предложение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27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5.4</w:t>
            </w:r>
          </w:p>
        </w:tc>
        <w:tc>
          <w:tcPr>
            <w:tcW w:w="360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Бессоюзное сложное предложение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16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8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5.5</w:t>
            </w:r>
          </w:p>
        </w:tc>
        <w:tc>
          <w:tcPr>
            <w:tcW w:w="3603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9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5.6</w:t>
            </w:r>
          </w:p>
        </w:tc>
        <w:tc>
          <w:tcPr>
            <w:tcW w:w="3603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Прямая и косвенная речь. Цитирование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4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170" w:type="dxa"/>
            <w:gridSpan w:val="2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Итого по разделу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69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C753E" w:rsidRDefault="002C753E"/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170" w:type="dxa"/>
            <w:gridSpan w:val="2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Повторение пройденного материала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8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170" w:type="dxa"/>
            <w:gridSpan w:val="2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Итоговый контрль (сочинения, изложения, контрольные и проверочные работы, диктанты)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9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9 </w:t>
            </w: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170" w:type="dxa"/>
            <w:gridSpan w:val="2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102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9 </w:t>
            </w: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753E" w:rsidRDefault="002C753E"/>
        </w:tc>
      </w:tr>
    </w:tbl>
    <w:p w:rsidR="002C753E" w:rsidRDefault="002C753E">
      <w:pPr>
        <w:sectPr w:rsidR="002C75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C753E" w:rsidRDefault="00962668">
      <w:pPr>
        <w:spacing w:after="0"/>
        <w:ind w:left="120"/>
      </w:pPr>
      <w:bookmarkStart w:id="6" w:name="block-78913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2C753E" w:rsidRDefault="009626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45"/>
        <w:gridCol w:w="4283"/>
        <w:gridCol w:w="1061"/>
        <w:gridCol w:w="2097"/>
        <w:gridCol w:w="2187"/>
        <w:gridCol w:w="1528"/>
        <w:gridCol w:w="2824"/>
      </w:tblGrid>
      <w:tr w:rsidR="002C753E" w:rsidTr="00EE3AB7">
        <w:trPr>
          <w:trHeight w:val="144"/>
          <w:tblCellSpacing w:w="20" w:type="nil"/>
        </w:trPr>
        <w:tc>
          <w:tcPr>
            <w:tcW w:w="4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№ п/п </w:t>
            </w:r>
          </w:p>
          <w:p w:rsidR="002C753E" w:rsidRDefault="002C753E">
            <w:pPr>
              <w:spacing w:after="0"/>
              <w:ind w:left="135"/>
            </w:pPr>
          </w:p>
        </w:tc>
        <w:tc>
          <w:tcPr>
            <w:tcW w:w="47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Тема урока </w:t>
            </w:r>
          </w:p>
          <w:p w:rsidR="002C753E" w:rsidRDefault="002C753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Количество часов</w:t>
            </w:r>
          </w:p>
        </w:tc>
        <w:tc>
          <w:tcPr>
            <w:tcW w:w="15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Дата изучения </w:t>
            </w:r>
          </w:p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Электронные цифровые образовательные ресурсы </w:t>
            </w:r>
          </w:p>
          <w:p w:rsidR="002C753E" w:rsidRDefault="002C753E">
            <w:pPr>
              <w:spacing w:after="0"/>
              <w:ind w:left="135"/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753E" w:rsidRDefault="002C753E"/>
        </w:tc>
        <w:tc>
          <w:tcPr>
            <w:tcW w:w="478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753E" w:rsidRDefault="002C753E"/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Всего </w:t>
            </w:r>
          </w:p>
          <w:p w:rsidR="002C753E" w:rsidRDefault="002C753E">
            <w:pPr>
              <w:spacing w:after="0"/>
              <w:ind w:left="135"/>
            </w:pP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Контрольные работы </w:t>
            </w:r>
          </w:p>
          <w:p w:rsidR="002C753E" w:rsidRDefault="002C753E">
            <w:pPr>
              <w:spacing w:after="0"/>
              <w:ind w:left="135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Практические работы </w:t>
            </w:r>
          </w:p>
          <w:p w:rsidR="002C753E" w:rsidRDefault="002C753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753E" w:rsidRDefault="002C75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753E" w:rsidRDefault="002C753E"/>
        </w:tc>
      </w:tr>
      <w:tr w:rsidR="002C753E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Лингвистика как наука о языке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252126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252252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Повторение. Морфология. Самостоятельные и служебные </w:t>
            </w: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>части речи (повторение изученного в начальной школе)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252522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Повторение. Синтаксис (повторение изученного в начальной школе)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8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Контрольная работа (повторение изученного в начальной школе)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9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Речь устная и письменная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10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Монолог, диалог, полилог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11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12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Виды чтения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13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Виды аудирования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14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Речевой этикет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15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Сочинение/изложение (обучающее)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16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Понятие о тексте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253350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17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Текст и его основные признаки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18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Средства связи предложений и частей текста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19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20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Функционально-смысловые типы речи. Практикум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21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Повествование как тип речи. Рассказ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22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Повествование как тип речи. Рассказ. </w:t>
            </w:r>
            <w:r>
              <w:rPr>
                <w:rFonts w:ascii="Times New Roman" w:hAnsi="Times New Roman"/>
                <w:color w:val="000000"/>
                <w:sz w:val="28"/>
              </w:rPr>
              <w:t>Практикум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23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24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Информационная переработка текста: простой и сложный план текста. </w:t>
            </w:r>
            <w:r>
              <w:rPr>
                <w:rFonts w:ascii="Times New Roman" w:hAnsi="Times New Roman"/>
                <w:color w:val="000000"/>
                <w:sz w:val="28"/>
              </w:rPr>
              <w:t>Практикум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25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Изложение и его виды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26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Изложение (подробное изложение текста)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27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28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Сферы речевого общения и их соотнесённость с </w:t>
            </w: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>функциональными разновидностями языка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29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Функциональные разновидности языка. Практикум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30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31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Буква и звук. Алфавит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32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8"/>
              </w:rPr>
              <w:t>Глухие и звонкие согласные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33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Правописание согласных в корне слова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34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Правописание согласных в корне слова. </w:t>
            </w:r>
            <w:r>
              <w:rPr>
                <w:rFonts w:ascii="Times New Roman" w:hAnsi="Times New Roman"/>
                <w:color w:val="000000"/>
                <w:sz w:val="28"/>
              </w:rPr>
              <w:t>Типы орфограмм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35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8"/>
              </w:rPr>
              <w:t>Твёрдые и мягкие согласные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36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Гласные звуки и обозначающие их буквы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37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Слог и ударение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38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Сочинение (обучающее). Описание картины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39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Правописание безударных гласных в корне слова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40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Правописание безударных гласных в корне слова. </w:t>
            </w:r>
            <w:r>
              <w:rPr>
                <w:rFonts w:ascii="Times New Roman" w:hAnsi="Times New Roman"/>
                <w:color w:val="000000"/>
                <w:sz w:val="28"/>
              </w:rPr>
              <w:t>Типы орфограмм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41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Фонетический анализ слова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42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Орфоэпия. Орфоэпические нормы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43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Повторение тем «Фонетика, графика, орфоэпия», «Орфография». </w:t>
            </w:r>
            <w:r>
              <w:rPr>
                <w:rFonts w:ascii="Times New Roman" w:hAnsi="Times New Roman"/>
                <w:color w:val="000000"/>
                <w:sz w:val="28"/>
              </w:rPr>
              <w:t>Проверочная работа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44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45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Окончание и основа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256898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46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Приставки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47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Суффиксы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48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Чередование звуков в морфемах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49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Морфемный анализ слов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50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Правописание ё-о после шипящих в корне слова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51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Правописание неизменяемых на письме приставок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257130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52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Правописание приставок на -з (-с)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257464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53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Правописание ы — и после приставок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54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Правописание ы — и после ц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55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Повторение темы «Морфемика. Орфография»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56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Практикум по теме «Морфемика. Орфография»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57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Контрольная работа по теме «Морфемика. </w:t>
            </w:r>
            <w:r>
              <w:rPr>
                <w:rFonts w:ascii="Times New Roman" w:hAnsi="Times New Roman"/>
                <w:color w:val="000000"/>
                <w:sz w:val="28"/>
              </w:rPr>
              <w:t>Орфография»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58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59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Толковые словари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60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Однозначные и многозначные слова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61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Понятие о лексической сочетаемости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62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Сочинение. Устный рассказ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63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Тематические группы слов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64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Синонимы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65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Антонимы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66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Омонимы. Паронимы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67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Лексический анализ слова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68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Повторение темы "Лексикология"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69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Повторение темы "Лексикология". Практикум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70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Контрольная работа по теме "Лексикология"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71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Что изучает синтаксис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72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Словосочетание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73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Предложение - основная единица речевого общения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74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Виды предложений по цели высказывания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75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предложений. </w:t>
            </w:r>
            <w:r>
              <w:rPr>
                <w:rFonts w:ascii="Times New Roman" w:hAnsi="Times New Roman"/>
                <w:color w:val="000000"/>
                <w:sz w:val="28"/>
              </w:rPr>
              <w:t>Интонация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76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Грамматическая основа предложения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77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78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79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Второстепенные члены предложения. Определение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402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80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Дополнение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81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Обстоятельство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82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Однородные члены предложения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83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Предложения с однородными членами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84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Сочинение-описание картины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85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86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8"/>
              </w:rPr>
              <w:t>Практикум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87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Обращение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260190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88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Изложение с элементами сочинения (обучающее)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89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90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91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260744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92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93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и, но, а, однако, зато, да. </w:t>
            </w:r>
            <w:r>
              <w:rPr>
                <w:rFonts w:ascii="Times New Roman" w:hAnsi="Times New Roman"/>
                <w:color w:val="000000"/>
                <w:sz w:val="28"/>
              </w:rPr>
              <w:t>Практикум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94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Предложения с прямой речью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95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Пунктуационное оформление предложений с прямой речью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96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Диалог. Пунктуационное оформление диалога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97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Диалог. Пунктуационное оформление диалога. Практикум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98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Повторение темы «Синтаксис и пунктуация»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99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Повторение темы «Синтаксис и пунктуация». </w:t>
            </w:r>
            <w:r>
              <w:rPr>
                <w:rFonts w:ascii="Times New Roman" w:hAnsi="Times New Roman"/>
                <w:color w:val="000000"/>
                <w:sz w:val="28"/>
              </w:rPr>
              <w:t>Практикум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100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Контрольная работа по теме «Синтаксис и пунктуация»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101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Система частей речи в русском языке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102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Самостоятельные и служебные части речи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103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Имя существительное как часть речи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104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Род имён существительных. Имена существительные общего рода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105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106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Изложение выборочное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107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Падеж имён существительных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108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Типы склонения имён существительных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258580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109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110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Буквы Е и И в падежных окончаниях имён существительных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111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Буквы Е и </w:t>
            </w:r>
            <w:proofErr w:type="gramStart"/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И</w:t>
            </w:r>
            <w:proofErr w:type="gramEnd"/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 падежных окончаниях имён существительных. </w:t>
            </w:r>
            <w:r>
              <w:rPr>
                <w:rFonts w:ascii="Times New Roman" w:hAnsi="Times New Roman"/>
                <w:color w:val="000000"/>
                <w:sz w:val="28"/>
              </w:rPr>
              <w:t>Практикум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112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Разносклоняемые и несклоняемые имена существительные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258918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113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Род несклоняемых имён существительных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114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Морфологический анализ имени существительного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115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Буквы О и Е после шипящих и Ц в окончаниях имён существительных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116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Правописание суффиксов -ек-/-ик- имен существительных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117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Правописание суффиксов -чик-/-щик- имен существительных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259246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118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259110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119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120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121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Правописание корней с </w:t>
            </w:r>
            <w:proofErr w:type="gramStart"/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чередованием</w:t>
            </w:r>
            <w:proofErr w:type="gramEnd"/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а//о: -гар- — -гор-, -зар- — -зор-. </w:t>
            </w:r>
            <w:r>
              <w:rPr>
                <w:rFonts w:ascii="Times New Roman" w:hAnsi="Times New Roman"/>
                <w:color w:val="000000"/>
                <w:sz w:val="28"/>
              </w:rPr>
              <w:t>Практикум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122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Правописание корней с чередованием а // о: -лаг- — -лож--раст- — -ращ- — -рос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123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Правописание корней с </w:t>
            </w:r>
            <w:proofErr w:type="gramStart"/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чередованием</w:t>
            </w:r>
            <w:proofErr w:type="gramEnd"/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а // о: -лаг- — -лож--раст- — -ращ- — -рос. </w:t>
            </w:r>
            <w:r>
              <w:rPr>
                <w:rFonts w:ascii="Times New Roman" w:hAnsi="Times New Roman"/>
                <w:color w:val="000000"/>
                <w:sz w:val="28"/>
              </w:rPr>
              <w:t>Практикум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124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125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Повторение и обобщение по теме "Имя существительное"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126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127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Имя прилагательное как часть речи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128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129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Правописание безударных окончаний имен прилагательных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130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Буквы О и Е после шипящих и Ц в окончаниях имен прилагательных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131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132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Краткие прилагательные. Их синтаксические функции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133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Морфологический анализ имен прилагательных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134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Сочинение-описание картины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135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Буквы О и Е после шипящих и Ц в суффиксах имен прилагательных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136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Буквы </w:t>
            </w:r>
            <w:proofErr w:type="gramStart"/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О</w:t>
            </w:r>
            <w:proofErr w:type="gramEnd"/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и Е после шипящих и Ц в суффиксах имен прилагательных. </w:t>
            </w:r>
            <w:r>
              <w:rPr>
                <w:rFonts w:ascii="Times New Roman" w:hAnsi="Times New Roman"/>
                <w:color w:val="000000"/>
                <w:sz w:val="28"/>
              </w:rPr>
              <w:t>Практикум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137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138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Повторение по теме «Имя прилагательное»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139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8"/>
              </w:rPr>
              <w:t>Практикум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140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398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141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Глагол как часть речи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142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143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Инфинитив и его грамматические свойства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144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145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Глаголы совершенного и несовершенного вида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146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Глаголы совершенного и несовершенного вида (практикум)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147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Глаголы возвратные и невозвратные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148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Сочинение на тему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149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Изменение глаголов по временам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150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Настоящее время: значение, образование, употребление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151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Изменение глаголов по лицам и числам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152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8"/>
              </w:rPr>
              <w:t>Спряжение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153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8"/>
              </w:rPr>
              <w:t>Типы спряжения глагола (обобщение)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154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155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Правописание безударных личных окончаний глаголов. </w:t>
            </w:r>
            <w:r>
              <w:rPr>
                <w:rFonts w:ascii="Times New Roman" w:hAnsi="Times New Roman"/>
                <w:color w:val="000000"/>
                <w:sz w:val="28"/>
              </w:rPr>
              <w:t>Практикум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156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157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Морфологический анализ глагола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158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Правописание корней с чередованием е//и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159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Правописание корней с чередованием е//и. Практикум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160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Обобщение по теме: "Правописание корней с чередованием е // и"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161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162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Правописание гласной перед суффиксом -л- в формах прошедшего времени глагола. </w:t>
            </w:r>
            <w:r>
              <w:rPr>
                <w:rFonts w:ascii="Times New Roman" w:hAnsi="Times New Roman"/>
                <w:color w:val="000000"/>
                <w:sz w:val="28"/>
              </w:rPr>
              <w:t>Практикум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163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Слитное и раздельное написание не с глаголами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164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Повторение по теме «Глагол». Проверочная работа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165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Работа над ошибками, анализ работы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166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Итоговая контрольная работа за курс 5 класса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261608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167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Повторение. Фонетика. Графика. Орфография. Орфоэпия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168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Повторение. Лексикология. Культура речи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261284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169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Повторение. Морфология. Культура речи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170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Повторение. Синтаксис. Культура речи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5214" w:type="dxa"/>
            <w:gridSpan w:val="2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170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12 </w:t>
            </w:r>
          </w:p>
        </w:tc>
        <w:tc>
          <w:tcPr>
            <w:tcW w:w="2194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753E" w:rsidRDefault="002C753E"/>
        </w:tc>
      </w:tr>
    </w:tbl>
    <w:p w:rsidR="002C753E" w:rsidRDefault="002C753E">
      <w:pPr>
        <w:sectPr w:rsidR="002C75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C753E" w:rsidRDefault="009626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6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Ind w:w="-75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44"/>
        <w:gridCol w:w="4175"/>
        <w:gridCol w:w="1052"/>
        <w:gridCol w:w="2090"/>
        <w:gridCol w:w="2178"/>
        <w:gridCol w:w="1520"/>
        <w:gridCol w:w="2824"/>
      </w:tblGrid>
      <w:tr w:rsidR="002C753E" w:rsidTr="00EE3AB7">
        <w:trPr>
          <w:trHeight w:val="144"/>
          <w:tblCellSpacing w:w="20" w:type="nil"/>
        </w:trPr>
        <w:tc>
          <w:tcPr>
            <w:tcW w:w="7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№ п/п </w:t>
            </w:r>
          </w:p>
          <w:p w:rsidR="002C753E" w:rsidRDefault="002C753E">
            <w:pPr>
              <w:spacing w:after="0"/>
              <w:ind w:left="135"/>
            </w:pPr>
          </w:p>
        </w:tc>
        <w:tc>
          <w:tcPr>
            <w:tcW w:w="43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Тема урока </w:t>
            </w:r>
          </w:p>
          <w:p w:rsidR="002C753E" w:rsidRDefault="002C753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Количество часов</w:t>
            </w:r>
          </w:p>
        </w:tc>
        <w:tc>
          <w:tcPr>
            <w:tcW w:w="15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Дата изучения </w:t>
            </w:r>
          </w:p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Электронные цифровые образовательные ресурсы </w:t>
            </w:r>
          </w:p>
          <w:p w:rsidR="002C753E" w:rsidRDefault="002C753E">
            <w:pPr>
              <w:spacing w:after="0"/>
              <w:ind w:left="135"/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73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753E" w:rsidRDefault="002C753E"/>
        </w:tc>
        <w:tc>
          <w:tcPr>
            <w:tcW w:w="439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753E" w:rsidRDefault="002C753E"/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Всего </w:t>
            </w:r>
          </w:p>
          <w:p w:rsidR="002C753E" w:rsidRDefault="002C753E">
            <w:pPr>
              <w:spacing w:after="0"/>
              <w:ind w:left="135"/>
            </w:pP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Контрольные работы </w:t>
            </w:r>
          </w:p>
          <w:p w:rsidR="002C753E" w:rsidRDefault="002C753E">
            <w:pPr>
              <w:spacing w:after="0"/>
              <w:ind w:left="135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Практические работы </w:t>
            </w:r>
          </w:p>
          <w:p w:rsidR="002C753E" w:rsidRDefault="002C753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753E" w:rsidRDefault="002C75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753E" w:rsidRDefault="002C753E"/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261734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Русский язык — язык межнационального общения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Понятие о литературном языке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7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8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262030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9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Повторение. Слитное и раздельное написание не с глаголами, существительными и прилагательными (повторение изученного в 5 классе)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10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Диктант /контрольная работа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262288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11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8"/>
              </w:rPr>
              <w:t>Монолог-описание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12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Монолог-повествование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13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Монолог-рассуждение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14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Сообщение на лингвистическую тему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15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262990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16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Монолог и диалог. Практикум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17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Информационная переработка текста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18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19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20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Простой и сложный план текста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263584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21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Назывной и вопросный план текста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263868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22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План текста. Практикум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23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Функционально-смысловые типы речи (повторение)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24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Особенности функционально-смысловых типов речи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25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Описание признаков предметов и явлений окружающего мира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26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Особенности описания как типа речи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264006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27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Сочинение-описание (обучающее)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28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8"/>
              </w:rPr>
              <w:t>Обобщение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29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8"/>
              </w:rPr>
              <w:t>Практикум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30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Официально-деловой стиль и его жанры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31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Особенности официально-делового стиля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32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Заявление, расписка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33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Научный стиль и его жанры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34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Особенности научного стиля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35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Научное сообщение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36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Словарная статья. Требования к составлению словарной статьи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37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38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Повторение и обобщение по темам "Текст", "Функциональные разновидности языка". </w:t>
            </w:r>
            <w:r>
              <w:rPr>
                <w:rFonts w:ascii="Times New Roman" w:hAnsi="Times New Roman"/>
                <w:color w:val="000000"/>
                <w:sz w:val="28"/>
              </w:rPr>
              <w:t>Практикум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39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40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Изложение (обучающее)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41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42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Лексика русского языка (повторение)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43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44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Лексические средства выразительности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45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Лексические средства выразительности. Эпитет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46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Метафора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268480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47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Исконно русские слова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48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Заимствованные слова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49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Слова с полногласными и неполногласными сочетаниями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50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8"/>
              </w:rPr>
              <w:t>Архаизмы, историзмы, неологизмы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51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Общеупотребительные слова. Диалектизмы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52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Профессионализмы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53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Жаргонизмы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54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55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Стилистические пласты лексики. Разговорная лексика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267850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56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Лексический анализ слова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57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Фразеологизмы. Их признаки и значение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58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Фразеологизмы. Источники фразеологизмов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59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Сочинение-описание природы и местности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60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Фразеологизмы нейтральные и стилистически окрашенные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61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Фразеологизмы и их роль в тексте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62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Повторение темы "Лексикология. Культура речи"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63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Повторение темы "Лексикология. Культура речи". </w:t>
            </w:r>
            <w:r>
              <w:rPr>
                <w:rFonts w:ascii="Times New Roman" w:hAnsi="Times New Roman"/>
                <w:color w:val="000000"/>
                <w:sz w:val="28"/>
              </w:rPr>
              <w:t>Практикум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64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Контрольная работа по теме "Лексикология. </w:t>
            </w:r>
            <w:r>
              <w:rPr>
                <w:rFonts w:ascii="Times New Roman" w:hAnsi="Times New Roman"/>
                <w:color w:val="000000"/>
                <w:sz w:val="28"/>
              </w:rPr>
              <w:t>Культура речи"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65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Работа над ошибками, анализ работы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66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268944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67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Основные способы образования слов в русском языке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68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8"/>
              </w:rPr>
              <w:t>Виды морфем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69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8"/>
              </w:rPr>
              <w:t>Сложные и сложносокращённые слова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70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71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Орфографический анализ сложных и сложносокращённых слов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72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Понятие об этимологии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73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74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Морфемный и 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8"/>
              </w:rPr>
              <w:t>Практикум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75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Правописание корня -кас- — -кос- с чередованием а//о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76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Правописание корня -кас- — -кос- с чередованием а//о. Практикум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77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Правописание приставок ПРЕ/ПРИ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78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Правописание приставок ПРЕ/ПРИ. Практикум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79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8"/>
              </w:rPr>
              <w:t>Культура речи. Орфография"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80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8"/>
              </w:rPr>
              <w:t>Культура речи. Орфография". Практикум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81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Контрольная работа по теме "Словообразование. </w:t>
            </w:r>
            <w:r>
              <w:rPr>
                <w:rFonts w:ascii="Times New Roman" w:hAnsi="Times New Roman"/>
                <w:color w:val="000000"/>
                <w:sz w:val="28"/>
              </w:rPr>
              <w:t>Культура речи. Орфография"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82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Работа над ошибками, анализ работы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83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Морфология как раздел лингвистики. Части речи в русском языке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84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Части речи в русском языке. Части речи и члены предложения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85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86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Имя существительное как часть речи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87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Особенности словообразования имен существительных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88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89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90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91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Правила слитного и дефисного написания пол- и полу- со словами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92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Описание помещения (интерьера). Сбор материала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93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Практикум. Описание помещение (интерьера)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94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Повторение темы "Имя существительное"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95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96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Работа над ошибками, анализ работы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97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98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Имя прилагательное как часть речи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99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Разряды имён прилагательных по значению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100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8"/>
              </w:rPr>
              <w:t>Качественные прилагательные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101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8"/>
              </w:rPr>
              <w:t>Относительные прилагательные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102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8"/>
              </w:rPr>
              <w:t>Притяжательные прилагательные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103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104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105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Сжатое изложение. Смысловой анализ текста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106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Изложение подробное/сжатое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107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Морфологический анализ имен прилагательных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108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Правописание н и нн в именах прилагательных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109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Правописание н и нн в именах прилагательных (закрепление). </w:t>
            </w:r>
            <w:r>
              <w:rPr>
                <w:rFonts w:ascii="Times New Roman" w:hAnsi="Times New Roman"/>
                <w:color w:val="000000"/>
                <w:sz w:val="28"/>
              </w:rPr>
              <w:t>Практикум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110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Правописание суффиксов -к- и -ск- имен прилагательных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cfbc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111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Правописание суффиксов -к- и -ск- имен прилагательных. </w:t>
            </w:r>
            <w:r>
              <w:rPr>
                <w:rFonts w:ascii="Times New Roman" w:hAnsi="Times New Roman"/>
                <w:color w:val="000000"/>
                <w:sz w:val="28"/>
              </w:rPr>
              <w:t>Практикум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112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113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Правописание сложных имен прилагательных (закрепление). </w:t>
            </w:r>
            <w:r>
              <w:rPr>
                <w:rFonts w:ascii="Times New Roman" w:hAnsi="Times New Roman"/>
                <w:color w:val="000000"/>
                <w:sz w:val="28"/>
              </w:rPr>
              <w:t>Практикум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114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Сочинение-описание внешности человека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115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Обобщение изученного по теме «Имя прилагательное». </w:t>
            </w:r>
            <w:r>
              <w:rPr>
                <w:rFonts w:ascii="Times New Roman" w:hAnsi="Times New Roman"/>
                <w:color w:val="000000"/>
                <w:sz w:val="28"/>
              </w:rPr>
              <w:t>Практикум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116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117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Работа над ошибками, анализ работы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118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854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119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Синтаксические функции имен числительных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120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121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Разряды имен числительных по строению: простые, сложные, составные. </w:t>
            </w:r>
            <w:r>
              <w:rPr>
                <w:rFonts w:ascii="Times New Roman" w:hAnsi="Times New Roman"/>
                <w:color w:val="000000"/>
                <w:sz w:val="28"/>
              </w:rPr>
              <w:t>Практикум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122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Количественные числительные 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123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8"/>
              </w:rPr>
              <w:t>Порядковые числительные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124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Склонение количественных имен числительных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125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Склонение порядковых имен числительных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126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Склонение числительных. Практикум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127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128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Дробные числительные, их склонение, правописание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129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Собирательные числительные, их склонение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130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Нормы употребления собирательных числительных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131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Нормы словообразования имен числительных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132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Синтаксическая роль имён числительных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133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Синтаксическая роль имён числительных. Практикум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edda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134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Морфологический анализ имен числительных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135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Орфографический анализ имен числительных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136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Обобщение изученного по теме «Имя числительное». </w:t>
            </w:r>
            <w:r>
              <w:rPr>
                <w:rFonts w:ascii="Times New Roman" w:hAnsi="Times New Roman"/>
                <w:color w:val="000000"/>
                <w:sz w:val="28"/>
              </w:rPr>
              <w:t>Практикум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137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Проверочная работа по теме «Имя числительное» 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138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Контрольная работа по теме "Имя числительное"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139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Работа над ошибками, анализ работы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140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Местоимение как часть речи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141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Разряды местоимений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142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Личные местоимения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143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Сжатое изложение. Смысловой анализ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144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Сжатое изложение (обучающее)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145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Возвратное местоимение себя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146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Притяжательные местоимения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270072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147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Сочинение. Сбор материала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148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Сочинение-описание картины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149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Указательные местоимения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150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Определительные местоимения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151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Вопросительно-относительные местоимения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270464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152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Неопределенные местоимения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153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Отрицательные местоимения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154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Отрицательные местоимения. Устранение речевых ошибок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155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Морфологический анализ местоимений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156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157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Правила правописания местоимений: правописание местоимений с не и ни; слитное, раздельное и дефисное написание местоимений. </w:t>
            </w:r>
            <w:r>
              <w:rPr>
                <w:rFonts w:ascii="Times New Roman" w:hAnsi="Times New Roman"/>
                <w:color w:val="000000"/>
                <w:sz w:val="28"/>
              </w:rPr>
              <w:t>Практикум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158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Повторение по теме "Местоимение"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159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Практикум по теме "Местоимение"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160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Работа над ошибками, анализ работы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161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Глагол как часть речи (обобщение изученного в 5 классе)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271166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162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Глагол как часть речи (обобщение изученного в 5 классе). </w:t>
            </w:r>
            <w:r>
              <w:rPr>
                <w:rFonts w:ascii="Times New Roman" w:hAnsi="Times New Roman"/>
                <w:color w:val="000000"/>
                <w:sz w:val="28"/>
              </w:rPr>
              <w:t>Практикум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163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Словообразование глаголов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271436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164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Сочинение. Сбор материала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165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Сочинение на морально-этическую тему (обучающее)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166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Переходные и непереходные глаголы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167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Переходные и непереходные глаголы. Практикум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271774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168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Разноспрягаемые глаголы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169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Разноспрягаемые глаголы (закрепление). Практикум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170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272020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171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Безличные глаголы. Использование личных глаголов в безличном значении. </w:t>
            </w:r>
            <w:r>
              <w:rPr>
                <w:rFonts w:ascii="Times New Roman" w:hAnsi="Times New Roman"/>
                <w:color w:val="000000"/>
                <w:sz w:val="28"/>
              </w:rPr>
              <w:t>Практикум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172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Наклонение глагола. Изъявительное наклонение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272354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173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Изъявительное наклонение (закрепление). Практикум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272548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174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Условное наклонение глагола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175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Условное наклонение глагола (закрепление). Практикум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176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Повелительное наклонение глагола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177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Повелительное наклонение глагола (закрепление). Практикум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178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Употребление наклонений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179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Употребление наклонений. Практикум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180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273312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181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Нормы образования форм повелительного наклонения глагола (закрепление). </w:t>
            </w:r>
            <w:r>
              <w:rPr>
                <w:rFonts w:ascii="Times New Roman" w:hAnsi="Times New Roman"/>
                <w:color w:val="000000"/>
                <w:sz w:val="28"/>
              </w:rPr>
              <w:t>Практикум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182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Проверочная работа по теме «Наклонения глагола»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183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Видо-временная соотнесенность глагольных форм в тексте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184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proofErr w:type="gramStart"/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Видо-временная</w:t>
            </w:r>
            <w:proofErr w:type="gramEnd"/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соотнесенность глагольных форм в тексте. </w:t>
            </w:r>
            <w:r>
              <w:rPr>
                <w:rFonts w:ascii="Times New Roman" w:hAnsi="Times New Roman"/>
                <w:color w:val="000000"/>
                <w:sz w:val="28"/>
              </w:rPr>
              <w:t>Практикум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185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Изложение. Смысловой анализ текста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186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Изложение (обучающее)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187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Морфологический анализ глагола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188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Морфологический анализ глагола (закрепление). Практикум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189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Описание действий. Сбор материала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190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Сочинение-описание действий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191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Правила правописания глаголов с изученными орфограммами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192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193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Правила правописания глаголов с изученными орфограммами (обобщение изученного в 6 классе). </w:t>
            </w:r>
            <w:r>
              <w:rPr>
                <w:rFonts w:ascii="Times New Roman" w:hAnsi="Times New Roman"/>
                <w:color w:val="000000"/>
                <w:sz w:val="28"/>
              </w:rPr>
              <w:t>Практикум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194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Орфографический анализ глагола. Практикум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195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Контрольная работа по теме "Глагол"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196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Работа над ошибками, анализ работы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197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198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Повторение. Морфемика. Словообразование. </w:t>
            </w: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>Орфография (повторение изученного в 6 классе)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275086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199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Повторение. Морфология (повторение изученного в 6 классе)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200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201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275540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202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203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Итоговая контрольная работа за курс 6 класса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204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Повторение. Анализ итоговой контрольной работы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5124" w:type="dxa"/>
            <w:gridSpan w:val="2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204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14 </w:t>
            </w:r>
          </w:p>
        </w:tc>
        <w:tc>
          <w:tcPr>
            <w:tcW w:w="217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753E" w:rsidRDefault="002C753E"/>
        </w:tc>
      </w:tr>
    </w:tbl>
    <w:p w:rsidR="002C753E" w:rsidRDefault="002C753E">
      <w:pPr>
        <w:sectPr w:rsidR="002C75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C753E" w:rsidRDefault="009626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Ind w:w="-6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44"/>
        <w:gridCol w:w="4023"/>
        <w:gridCol w:w="1055"/>
        <w:gridCol w:w="2091"/>
        <w:gridCol w:w="2181"/>
        <w:gridCol w:w="1523"/>
        <w:gridCol w:w="2824"/>
      </w:tblGrid>
      <w:tr w:rsidR="002C753E" w:rsidTr="00EE3AB7">
        <w:trPr>
          <w:trHeight w:val="144"/>
          <w:tblCellSpacing w:w="20" w:type="nil"/>
        </w:trPr>
        <w:tc>
          <w:tcPr>
            <w:tcW w:w="4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№ п/п </w:t>
            </w:r>
          </w:p>
          <w:p w:rsidR="002C753E" w:rsidRDefault="002C753E">
            <w:pPr>
              <w:spacing w:after="0"/>
              <w:ind w:left="135"/>
            </w:pPr>
          </w:p>
        </w:tc>
        <w:tc>
          <w:tcPr>
            <w:tcW w:w="45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Тема урока </w:t>
            </w:r>
          </w:p>
          <w:p w:rsidR="002C753E" w:rsidRDefault="002C753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Количество часов</w:t>
            </w:r>
          </w:p>
        </w:tc>
        <w:tc>
          <w:tcPr>
            <w:tcW w:w="15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Дата изучения </w:t>
            </w:r>
          </w:p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Электронные цифровые образовательные ресурсы </w:t>
            </w:r>
          </w:p>
          <w:p w:rsidR="002C753E" w:rsidRDefault="002C753E">
            <w:pPr>
              <w:spacing w:after="0"/>
              <w:ind w:left="135"/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753E" w:rsidRDefault="002C753E"/>
        </w:tc>
        <w:tc>
          <w:tcPr>
            <w:tcW w:w="453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753E" w:rsidRDefault="002C753E"/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Всего </w:t>
            </w:r>
          </w:p>
          <w:p w:rsidR="002C753E" w:rsidRDefault="002C753E">
            <w:pPr>
              <w:spacing w:after="0"/>
              <w:ind w:left="135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Контрольные работы </w:t>
            </w:r>
          </w:p>
          <w:p w:rsidR="002C753E" w:rsidRDefault="002C753E">
            <w:pPr>
              <w:spacing w:after="0"/>
              <w:ind w:left="135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Практические работы </w:t>
            </w:r>
          </w:p>
          <w:p w:rsidR="002C753E" w:rsidRDefault="002C753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753E" w:rsidRDefault="002C75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753E" w:rsidRDefault="002C753E"/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Повторение. Орфография. Правописание гласных в корне слова (повторение изученного в 5 - 6 классах)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Повторение. Орфография. Правописание приставок в слове (повторение изученного в 5 - 6 классах)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Повторение. Морфология. Имя существительное, имя прилагательное, имя числительное. </w:t>
            </w:r>
            <w:r>
              <w:rPr>
                <w:rFonts w:ascii="Times New Roman" w:hAnsi="Times New Roman"/>
                <w:color w:val="000000"/>
                <w:sz w:val="28"/>
              </w:rPr>
              <w:t>Правописание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Повторение. Морфология. Местоимение. Глагол. Правописание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6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Контрольная работа / диктант с грамматическим заданием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Монолог и его виды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8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Диалог и его виды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9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Сочинение на лингвистическую тему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10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Текст как речевое произведение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11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12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Тезисный план текста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13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Тезисный план текста. 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14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Рассуждение как функционально- смысловой тип речи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15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Рассуждение как функционально- смысловой тип речи. </w:t>
            </w:r>
            <w:r>
              <w:rPr>
                <w:rFonts w:ascii="Times New Roman" w:hAnsi="Times New Roman"/>
                <w:color w:val="000000"/>
                <w:sz w:val="28"/>
              </w:rPr>
              <w:t>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16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Основные виды текста-рассуждения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17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Основные виды текста-рассуждения. 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18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Сочинение-рассуждение на тему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19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Функциональные разновидности языка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20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Публицистический стиль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21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Основные жанры публицистического стиля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22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Основные жанры публицистического стиля. 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277976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23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Официально-деловой стиль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24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Основные жанры делового стиля. Инструкция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278042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25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Сочинение на тему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26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27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Понятие о причастии. Причастие как особая форма глагола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28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Признаки глагола и прилагательного у причастия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29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Причастный оборот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30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31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Действительные и страдательные причастия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32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Полные и краткие формы причастий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33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Причастия настоящего и прошедшего времени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34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35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Образование действительных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8"/>
              </w:rPr>
              <w:t>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36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37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Образование страдательных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8"/>
              </w:rPr>
              <w:t>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38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Правописание гласных перед н и нн в полных причастиях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39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Правописание гласных перед н и нн в полных и кратких страдательных причастиях. </w:t>
            </w:r>
            <w:r>
              <w:rPr>
                <w:rFonts w:ascii="Times New Roman" w:hAnsi="Times New Roman"/>
                <w:color w:val="000000"/>
                <w:sz w:val="28"/>
              </w:rPr>
              <w:t>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40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41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279942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42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43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Морфологический анализ причастия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279564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44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Сочинение/изложение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45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Правописание не с причастиями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46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47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Повторение темы "Причастие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8"/>
              </w:rPr>
              <w:t>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48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Диктант /Диктант с продолжением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49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Понятие о деепричастии. Деепричастие как особая форма глагола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50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51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Деепричастный оборот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52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53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Правописание не с деепричастиями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54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Правописание не с деепричастиями. 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55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Деепричастия совершенного и несовершенного вида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56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Деепричастия совершенного и несовершенного вида. </w:t>
            </w:r>
            <w:r>
              <w:rPr>
                <w:rFonts w:ascii="Times New Roman" w:hAnsi="Times New Roman"/>
                <w:color w:val="000000"/>
                <w:sz w:val="28"/>
              </w:rPr>
              <w:t>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57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Деепричастия совершенного и несовершенного вида в тексте. </w:t>
            </w:r>
            <w:r>
              <w:rPr>
                <w:rFonts w:ascii="Times New Roman" w:hAnsi="Times New Roman"/>
                <w:color w:val="000000"/>
                <w:sz w:val="28"/>
              </w:rPr>
              <w:t>Подготовка к сочинению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58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Сочинение-описание картины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59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Морфологический анализ деепричастия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60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Морфологический анализ деепричастия. 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61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Синтаксический и пунктуационный анализ предложений с деепричастным оборотом. </w:t>
            </w:r>
            <w:r>
              <w:rPr>
                <w:rFonts w:ascii="Times New Roman" w:hAnsi="Times New Roman"/>
                <w:color w:val="000000"/>
                <w:sz w:val="28"/>
              </w:rPr>
              <w:t>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62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8"/>
              </w:rPr>
              <w:t>Нормы употребления деепричастий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792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63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8"/>
              </w:rPr>
              <w:t>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64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Контрольная работа по темам "Причастие" и "Деепричастие"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65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Наречие как часть речи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66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Разряды наречий по значению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67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Разряды наречий по значению. 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68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Степени сравнения наречий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69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Степени сравнения наречий. 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70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Словообразование наречий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71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Морфологический анализ наречия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72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Слитное и раздельное написание не с наречиями на -о (-е)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73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Слитное и раздельное написание не с наречиями на -о (-е). </w:t>
            </w:r>
            <w:r>
              <w:rPr>
                <w:rFonts w:ascii="Times New Roman" w:hAnsi="Times New Roman"/>
                <w:color w:val="000000"/>
                <w:sz w:val="28"/>
              </w:rPr>
              <w:t>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74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Дефис между частями слова в наречиях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75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76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Слитное и раздельное написание наречий, образованных от существительных и количественных числительных. </w:t>
            </w:r>
            <w:r>
              <w:rPr>
                <w:rFonts w:ascii="Times New Roman" w:hAnsi="Times New Roman"/>
                <w:color w:val="000000"/>
                <w:sz w:val="28"/>
              </w:rPr>
              <w:t>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77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Одна и две буквы н в наречиях на -о (-е)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088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78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Одна и две буквы н в наречиях на -о (-е). </w:t>
            </w:r>
            <w:r>
              <w:rPr>
                <w:rFonts w:ascii="Times New Roman" w:hAnsi="Times New Roman"/>
                <w:color w:val="000000"/>
                <w:sz w:val="28"/>
              </w:rPr>
              <w:t>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79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Буквы о и е после шипящих на конце наречий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80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Буквы о и е после шипящих на конце наречий. </w:t>
            </w:r>
            <w:r>
              <w:rPr>
                <w:rFonts w:ascii="Times New Roman" w:hAnsi="Times New Roman"/>
                <w:color w:val="000000"/>
                <w:sz w:val="28"/>
              </w:rPr>
              <w:t>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81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Буквы о и а на конце наречий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82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Буквы о </w:t>
            </w:r>
            <w:proofErr w:type="gramStart"/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и</w:t>
            </w:r>
            <w:proofErr w:type="gramEnd"/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а на конце наречий. </w:t>
            </w:r>
            <w:r>
              <w:rPr>
                <w:rFonts w:ascii="Times New Roman" w:hAnsi="Times New Roman"/>
                <w:color w:val="000000"/>
                <w:sz w:val="28"/>
              </w:rPr>
              <w:t>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83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Мягкий знак после шипящих на конце наречий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84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Мягкий знак после шипящих на конце наречий. </w:t>
            </w:r>
            <w:r>
              <w:rPr>
                <w:rFonts w:ascii="Times New Roman" w:hAnsi="Times New Roman"/>
                <w:color w:val="000000"/>
                <w:sz w:val="28"/>
              </w:rPr>
              <w:t>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85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Повторение темы «Наречие»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86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Диктант с грамматическим заданием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87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Слова категории состояния в системе частей речи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88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Слова категории состояния и наречия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89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Служебные части речи в русском языке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90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Предлог как часть речи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91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Предлоги производные и непроизводные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92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Предлоги производные и непроизводные. 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93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Предлоги простые и составные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94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Предлоги простые и составные. 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95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Правописание предлогов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96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Правописание предлогов. 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97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Употребление предлогов в речи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98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Употребление предлогов в речи. 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99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Морфологический анализ предлога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100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Повторение темы «Предлог»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101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Повторение темы «Предлог». 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102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Союз как часть речи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103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Разряды союзов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104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Разряды союзов. 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105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Сочинительные союзы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106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Подчинительные союзы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107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Правописание союзов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108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Правописание союзов. 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109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Союзы и союзные слова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94310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110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Союзы в простых и сложных предложениях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111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Морфологический анализ союза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280634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112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Повторение темы «Союз»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113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Повторение темы «Союз». 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114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Частица как часть речи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115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Разряды частиц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116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Разряды частиц. 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117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Правописание частиц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118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Правописание частицы не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95918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119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Правописание частицы не. 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120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Разграничение частиц не и ни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121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Разграничение частиц не и ни. </w:t>
            </w:r>
            <w:r>
              <w:rPr>
                <w:rFonts w:ascii="Times New Roman" w:hAnsi="Times New Roman"/>
                <w:color w:val="000000"/>
                <w:sz w:val="28"/>
              </w:rPr>
              <w:t>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122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Морфологический анализ частицы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123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Повторение темы «Частица»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124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Повторение темы «Частица». 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125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Повторение темы «Служебные части речи». </w:t>
            </w:r>
            <w:r>
              <w:rPr>
                <w:rFonts w:ascii="Times New Roman" w:hAnsi="Times New Roman"/>
                <w:color w:val="000000"/>
                <w:sz w:val="28"/>
              </w:rPr>
              <w:t>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126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Междометия и звукоподражательные слова в системе частей речи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127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Междометия и звукоподражательные слова. 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96516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128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Морфологический анализ междометия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129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Междометия и звукоподражательные слова в разговорной и художественной речи. </w:t>
            </w:r>
            <w:r>
              <w:rPr>
                <w:rFonts w:ascii="Times New Roman" w:hAnsi="Times New Roman"/>
                <w:color w:val="000000"/>
                <w:sz w:val="28"/>
              </w:rPr>
              <w:t>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96340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130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Омонимия слов разных частей речи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131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Омонимия слов разных частей речи. </w:t>
            </w:r>
            <w:r>
              <w:rPr>
                <w:rFonts w:ascii="Times New Roman" w:hAnsi="Times New Roman"/>
                <w:color w:val="000000"/>
                <w:sz w:val="28"/>
              </w:rPr>
              <w:t>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132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Контрольная итоговая работа за курс 7 класса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133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134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135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Повторение. Слитное, раздельное, дефисное написание наречий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136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Повторение. Правописание служебных частей речи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962" w:type="dxa"/>
            <w:gridSpan w:val="2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136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10 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35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753E" w:rsidRDefault="002C753E"/>
        </w:tc>
      </w:tr>
    </w:tbl>
    <w:p w:rsidR="002C753E" w:rsidRDefault="002C753E">
      <w:pPr>
        <w:sectPr w:rsidR="002C75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C753E" w:rsidRDefault="009626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Ind w:w="-6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44"/>
        <w:gridCol w:w="4027"/>
        <w:gridCol w:w="1054"/>
        <w:gridCol w:w="2090"/>
        <w:gridCol w:w="2180"/>
        <w:gridCol w:w="1522"/>
        <w:gridCol w:w="2824"/>
      </w:tblGrid>
      <w:tr w:rsidR="002C753E" w:rsidTr="00EE3AB7">
        <w:trPr>
          <w:trHeight w:val="144"/>
          <w:tblCellSpacing w:w="20" w:type="nil"/>
        </w:trPr>
        <w:tc>
          <w:tcPr>
            <w:tcW w:w="2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№ п/п </w:t>
            </w:r>
          </w:p>
          <w:p w:rsidR="002C753E" w:rsidRDefault="002C753E">
            <w:pPr>
              <w:spacing w:after="0"/>
              <w:ind w:left="135"/>
            </w:pPr>
          </w:p>
        </w:tc>
        <w:tc>
          <w:tcPr>
            <w:tcW w:w="46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Тема урока </w:t>
            </w:r>
          </w:p>
          <w:p w:rsidR="002C753E" w:rsidRDefault="002C753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Количество часов</w:t>
            </w:r>
          </w:p>
        </w:tc>
        <w:tc>
          <w:tcPr>
            <w:tcW w:w="15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Дата изучения </w:t>
            </w:r>
          </w:p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Электронные цифровые образовательные ресурсы </w:t>
            </w:r>
          </w:p>
          <w:p w:rsidR="002C753E" w:rsidRDefault="002C753E">
            <w:pPr>
              <w:spacing w:after="0"/>
              <w:ind w:left="135"/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28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753E" w:rsidRDefault="002C753E"/>
        </w:tc>
        <w:tc>
          <w:tcPr>
            <w:tcW w:w="468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753E" w:rsidRDefault="002C753E"/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Всего </w:t>
            </w:r>
          </w:p>
          <w:p w:rsidR="002C753E" w:rsidRDefault="002C753E">
            <w:pPr>
              <w:spacing w:after="0"/>
              <w:ind w:left="135"/>
            </w:pP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Контрольные работы </w:t>
            </w:r>
          </w:p>
          <w:p w:rsidR="002C753E" w:rsidRDefault="002C753E">
            <w:pPr>
              <w:spacing w:after="0"/>
              <w:ind w:left="135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Практические работы </w:t>
            </w:r>
          </w:p>
          <w:p w:rsidR="002C753E" w:rsidRDefault="002C753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753E" w:rsidRDefault="002C75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753E" w:rsidRDefault="002C753E"/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Повторение. Правописание н и нн в суффиксах прилагательных, причастий и наречий. </w:t>
            </w:r>
            <w:r>
              <w:rPr>
                <w:rFonts w:ascii="Times New Roman" w:hAnsi="Times New Roman"/>
                <w:color w:val="000000"/>
                <w:sz w:val="28"/>
              </w:rPr>
              <w:t>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Повторение. Слитное и раздельное написание не и ни с разными частями речи. </w:t>
            </w:r>
            <w:r>
              <w:rPr>
                <w:rFonts w:ascii="Times New Roman" w:hAnsi="Times New Roman"/>
                <w:color w:val="000000"/>
                <w:sz w:val="28"/>
              </w:rPr>
              <w:t>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98208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Повторение. Правописание сложных слов разных частей речи. </w:t>
            </w:r>
            <w:r>
              <w:rPr>
                <w:rFonts w:ascii="Times New Roman" w:hAnsi="Times New Roman"/>
                <w:color w:val="000000"/>
                <w:sz w:val="28"/>
              </w:rPr>
              <w:t>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98492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Повторение. Слитное, дефисное и раздельное написание наречий, производных предлогов, союзов и частиц. </w:t>
            </w:r>
            <w:r>
              <w:rPr>
                <w:rFonts w:ascii="Times New Roman" w:hAnsi="Times New Roman"/>
                <w:color w:val="000000"/>
                <w:sz w:val="28"/>
              </w:rPr>
              <w:t>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98686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6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Контрольная работа /проверочная работа /диктант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Что такое культура речи. Монолог-повествование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8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Монолог-рассуждение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9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Монолог и диалог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10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Монолог и диалог. 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11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12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Средства и способы связи предложений в тексте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13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Средства и способы связи предложений в тексте. </w:t>
            </w:r>
            <w:r>
              <w:rPr>
                <w:rFonts w:ascii="Times New Roman" w:hAnsi="Times New Roman"/>
                <w:color w:val="000000"/>
                <w:sz w:val="28"/>
              </w:rPr>
              <w:t>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14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Сочинение-рассуждение. Виды аргументации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15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Сочинение-рассуждение. 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16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Сочинение на тему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17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Функциональные разновидности современного </w:t>
            </w: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 xml:space="preserve">русского языка. </w:t>
            </w:r>
            <w:r>
              <w:rPr>
                <w:rFonts w:ascii="Times New Roman" w:hAnsi="Times New Roman"/>
                <w:color w:val="000000"/>
                <w:sz w:val="28"/>
              </w:rPr>
              <w:t>Научный стиль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18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19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Официально-деловой стиль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20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Жанры официально-делового стиля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21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Повторение по теме. 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22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Изложение подробное/сжатое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23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Синтаксис как раздел лингвистики. Основные единицы синтаксиса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24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Пунктуация. Функции знаков препинания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25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Словосочетание, его структура и виды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26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27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Типы связи в словосочетании (согласование, управление, примыкание). </w:t>
            </w:r>
            <w:r>
              <w:rPr>
                <w:rFonts w:ascii="Times New Roman" w:hAnsi="Times New Roman"/>
                <w:color w:val="000000"/>
                <w:sz w:val="28"/>
              </w:rPr>
              <w:t>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28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Синтаксический анализ словосочетаний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29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Повторение темы. 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30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Понятие о предложении. Основные признаки предложения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31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Виды предложений по цели высказывания и по эмоциональной окраске. </w:t>
            </w:r>
            <w:r>
              <w:rPr>
                <w:rFonts w:ascii="Times New Roman" w:hAnsi="Times New Roman"/>
                <w:color w:val="000000"/>
                <w:sz w:val="28"/>
              </w:rPr>
              <w:t>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32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33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Двусоставные и односоставные предложения. 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34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Виды предложений по наличию второстепенных членов (распространённые, </w:t>
            </w: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 xml:space="preserve">нераспространённые). </w:t>
            </w:r>
            <w:r>
              <w:rPr>
                <w:rFonts w:ascii="Times New Roman" w:hAnsi="Times New Roman"/>
                <w:color w:val="000000"/>
                <w:sz w:val="28"/>
              </w:rPr>
              <w:t>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35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Предложения полные и неполные. 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bdae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36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37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Сказуемое и способы его выражения. </w:t>
            </w:r>
            <w:r>
              <w:rPr>
                <w:rFonts w:ascii="Times New Roman" w:hAnsi="Times New Roman"/>
                <w:color w:val="000000"/>
                <w:sz w:val="28"/>
              </w:rPr>
              <w:t>Простое глагольное сказуемое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286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38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Изложение подробное/сжатое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39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Составное глагольное сказуемое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40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Составное именное сказуемое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41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Тире между подлежащим и сказуемым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42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Второстепенные члены и их роль в предложении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43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Определение как второстепенный член предложения и его виды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44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Определения согласованные и несогласованные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45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Приложение как особый вид определения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46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8"/>
              </w:rPr>
              <w:t>Дополнения прямые и косвенные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47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8"/>
              </w:rPr>
              <w:t>Практикум.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48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8"/>
              </w:rPr>
              <w:t>Виды обстоятельств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672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49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8"/>
              </w:rPr>
              <w:t>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794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50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51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Повторение темы «Двусоставные предложения», </w:t>
            </w: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 xml:space="preserve">"Второстепенные члены предложения". </w:t>
            </w:r>
            <w:r>
              <w:rPr>
                <w:rFonts w:ascii="Times New Roman" w:hAnsi="Times New Roman"/>
                <w:color w:val="000000"/>
                <w:sz w:val="28"/>
              </w:rPr>
              <w:t>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52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53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54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Основные группы односоставных предложений и их особенности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55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Определённо-личные предложения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56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Неопределённо-личные предложения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57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Неопределённо-личные предложения. 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58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Обобщённо-личные предложения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59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Сочинение-описание картины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60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Безличные предложения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860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61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Безличные предложения. 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62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Назывные предложения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63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Повторение темы «Односоставные предложения». 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64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Понятие о простом осложнённом предложении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65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Понятие об однородных членах предложения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66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67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Способы связи однородных членов предложения и знаки препинания между ними. </w:t>
            </w:r>
            <w:r>
              <w:rPr>
                <w:rFonts w:ascii="Times New Roman" w:hAnsi="Times New Roman"/>
                <w:color w:val="000000"/>
                <w:sz w:val="28"/>
              </w:rPr>
              <w:t>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68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Однородные и неоднородные определения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69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Однородные и неоднородные определения. 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70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Обобщающие слова при однородных членах предложения.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71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Обобщающие слова при однородных членах предложения. </w:t>
            </w:r>
            <w:r>
              <w:rPr>
                <w:rFonts w:ascii="Times New Roman" w:hAnsi="Times New Roman"/>
                <w:color w:val="000000"/>
                <w:sz w:val="28"/>
              </w:rPr>
              <w:t>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72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Синтаксический анализ простого предложения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73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Повторение темы «Предложения с однородными членами». </w:t>
            </w:r>
            <w:r>
              <w:rPr>
                <w:rFonts w:ascii="Times New Roman" w:hAnsi="Times New Roman"/>
                <w:color w:val="000000"/>
                <w:sz w:val="28"/>
              </w:rPr>
              <w:t>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74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Сочинение-рассуждение на тему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75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Предложения с обособленными членами. Обособление определений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76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Виды обособленных членов предложения: обособленные определения. </w:t>
            </w:r>
            <w:r>
              <w:rPr>
                <w:rFonts w:ascii="Times New Roman" w:hAnsi="Times New Roman"/>
                <w:color w:val="000000"/>
                <w:sz w:val="28"/>
              </w:rPr>
              <w:t>Правила обособления согласованных определений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0052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77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Обособление приложений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78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Обособление приложений. 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79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Обособление обстоятельств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80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Обособление обстоятельств. 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0818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81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Обособление дополнений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82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Обособление дополнений. 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83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84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Обособление уточняющих и присоединительных членов предложения. </w:t>
            </w:r>
            <w:r>
              <w:rPr>
                <w:rFonts w:ascii="Times New Roman" w:hAnsi="Times New Roman"/>
                <w:color w:val="000000"/>
                <w:sz w:val="28"/>
              </w:rPr>
              <w:t>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85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Повторение темы «Предложения с обособленными членами»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86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Повторение темы «Предложения с обособленными членами». </w:t>
            </w:r>
            <w:r>
              <w:rPr>
                <w:rFonts w:ascii="Times New Roman" w:hAnsi="Times New Roman"/>
                <w:color w:val="000000"/>
                <w:sz w:val="28"/>
              </w:rPr>
              <w:t>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87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Контрольная работа по темам "Предложения с однородными </w:t>
            </w: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>членами", "Обособленные члены предложения"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88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Предложения с обращениями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89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Предложения с обращениями. 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90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Предложения с вводными конструкциями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91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Предложения с вводными конструкциями. 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92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93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Предложения со вставными конструкциями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94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Предложения со вставными конструкциями. 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95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Знаки препинания в предложениях с вводными и вставными конструкциями, обращениями и междометиями. </w:t>
            </w:r>
            <w:r>
              <w:rPr>
                <w:rFonts w:ascii="Times New Roman" w:hAnsi="Times New Roman"/>
                <w:color w:val="000000"/>
                <w:sz w:val="28"/>
              </w:rPr>
              <w:t>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96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Повторение темы «Предложения с обращениями, вводными и вставными конструкциями»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2474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97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Повторение темы «Предложения с обращениями, вводными и вставными конструкциями». </w:t>
            </w:r>
            <w:r>
              <w:rPr>
                <w:rFonts w:ascii="Times New Roman" w:hAnsi="Times New Roman"/>
                <w:color w:val="000000"/>
                <w:sz w:val="28"/>
              </w:rPr>
              <w:t>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98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Итоговая контрольная работа за курс 8 класса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99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Повторение. Типы связи слов в словосочетании. </w:t>
            </w:r>
            <w:r>
              <w:rPr>
                <w:rFonts w:ascii="Times New Roman" w:hAnsi="Times New Roman"/>
                <w:color w:val="000000"/>
                <w:sz w:val="28"/>
              </w:rPr>
              <w:t>Культура речи. 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100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Повторение. Виды односоставных предложений. Культура речи. </w:t>
            </w:r>
            <w:r>
              <w:rPr>
                <w:rFonts w:ascii="Times New Roman" w:hAnsi="Times New Roman"/>
                <w:color w:val="000000"/>
                <w:sz w:val="28"/>
              </w:rPr>
              <w:t>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101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Повторение. Однородные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8"/>
              </w:rPr>
              <w:t>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102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Повторение. Обособленные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8"/>
              </w:rPr>
              <w:t>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964" w:type="dxa"/>
            <w:gridSpan w:val="2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102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9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753E" w:rsidRDefault="002C753E"/>
        </w:tc>
      </w:tr>
    </w:tbl>
    <w:p w:rsidR="002C753E" w:rsidRDefault="002C753E">
      <w:pPr>
        <w:sectPr w:rsidR="002C75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C753E" w:rsidRDefault="009626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Ind w:w="-6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45"/>
        <w:gridCol w:w="4018"/>
        <w:gridCol w:w="1060"/>
        <w:gridCol w:w="2093"/>
        <w:gridCol w:w="2186"/>
        <w:gridCol w:w="1527"/>
        <w:gridCol w:w="2812"/>
      </w:tblGrid>
      <w:tr w:rsidR="002C753E" w:rsidTr="00EE3AB7">
        <w:trPr>
          <w:trHeight w:val="144"/>
          <w:tblCellSpacing w:w="20" w:type="nil"/>
        </w:trPr>
        <w:tc>
          <w:tcPr>
            <w:tcW w:w="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№ п/п </w:t>
            </w:r>
          </w:p>
          <w:p w:rsidR="002C753E" w:rsidRDefault="002C753E">
            <w:pPr>
              <w:spacing w:after="0"/>
              <w:ind w:left="135"/>
            </w:pPr>
          </w:p>
        </w:tc>
        <w:tc>
          <w:tcPr>
            <w:tcW w:w="42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Тема урока </w:t>
            </w:r>
          </w:p>
          <w:p w:rsidR="002C753E" w:rsidRDefault="002C753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Количество часов</w:t>
            </w:r>
          </w:p>
        </w:tc>
        <w:tc>
          <w:tcPr>
            <w:tcW w:w="15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Дата изучения </w:t>
            </w:r>
          </w:p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Электронные цифровые образовательные ресурсы </w:t>
            </w:r>
          </w:p>
          <w:p w:rsidR="002C753E" w:rsidRDefault="002C753E">
            <w:pPr>
              <w:spacing w:after="0"/>
              <w:ind w:left="135"/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74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753E" w:rsidRDefault="002C753E"/>
        </w:tc>
        <w:tc>
          <w:tcPr>
            <w:tcW w:w="422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753E" w:rsidRDefault="002C753E"/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Всего </w:t>
            </w:r>
          </w:p>
          <w:p w:rsidR="002C753E" w:rsidRDefault="002C753E">
            <w:pPr>
              <w:spacing w:after="0"/>
              <w:ind w:left="135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Контрольные работы </w:t>
            </w:r>
          </w:p>
          <w:p w:rsidR="002C753E" w:rsidRDefault="002C753E">
            <w:pPr>
              <w:spacing w:after="0"/>
              <w:ind w:left="135"/>
            </w:pP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Практические работы </w:t>
            </w:r>
          </w:p>
          <w:p w:rsidR="002C753E" w:rsidRDefault="002C753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753E" w:rsidRDefault="002C75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753E" w:rsidRDefault="002C753E"/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Русский язык в современном мире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Повторение. Правописание корней и приставок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Повторение. [[Правописание суффиксов слов разных частей речи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Повторение. Средства связи в предложении и тексте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8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Повторение. Пунктуация в простом осложненном предложении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4346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9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10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Виды речевой деятельности: говорение, письмо, слушание, чтение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11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Виды речевой деятельности. Виды чтения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12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Виды речевой деятельности. Приёмы работы с учебной книгой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13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Виды речевой деятельности. Подготовка к сжатому изложению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14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Изложение подробное/сжатое)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15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Текст как речевое произведение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16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Функционально-смысловые типы речи (обобщение)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17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Информационная переработка текста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18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Язык художественной литературы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5430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19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20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Научный стиль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21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22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Информационная переработка научного текста. Практикум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23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Сочинение-рассуждение на тему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24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25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Понятие о сложносочинённом предложении, его строении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26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Сочинение-рассуждение с объяснением значения слова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27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Виды сложносочинённых предложений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28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29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Виды сложносочинённых предложений. Смысловые отношения между частями сложносочинённого предложения. </w:t>
            </w:r>
            <w:r>
              <w:rPr>
                <w:rFonts w:ascii="Times New Roman" w:hAnsi="Times New Roman"/>
                <w:color w:val="000000"/>
                <w:sz w:val="28"/>
              </w:rPr>
              <w:t>Практикум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30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Знаки препинания в сложносочинённых предложениях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31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8"/>
              </w:rPr>
              <w:t>Пунктуационный анализ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32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8"/>
              </w:rPr>
              <w:t>Практикум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33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Синтаксический и пунктуационный анализ </w:t>
            </w: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>сложносочинённого предложения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34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Синтаксический и пунктуационный анализ сложносочинённого предложения. </w:t>
            </w:r>
            <w:r>
              <w:rPr>
                <w:rFonts w:ascii="Times New Roman" w:hAnsi="Times New Roman"/>
                <w:color w:val="000000"/>
                <w:sz w:val="28"/>
              </w:rPr>
              <w:t>Практикум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35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Особенности употребления сложносочинённых предложений в речи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36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Повторение темы «Сложносочинённое предложение»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37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Повторение темы «Сложносочинённое предложение». Практикум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38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Контрольная работа по теме "Сложносочинённое предложение"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39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Понятие о сложноподчинённом предложении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40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Союзы и союзные слова в сложноподчинённом предложении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41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Знаки препинания в сложноподчинённом предложении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42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Сочинение-рассуждение (определение понятия и комментарий)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43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Классификация сложноподчинённых предложений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44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Сложноподчинённые предложения с придаточными определительными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45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Сложноподчинённые предложения с придаточными определительными. </w:t>
            </w:r>
            <w:r>
              <w:rPr>
                <w:rFonts w:ascii="Times New Roman" w:hAnsi="Times New Roman"/>
                <w:color w:val="000000"/>
                <w:sz w:val="28"/>
              </w:rPr>
              <w:t>Практикум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46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Сложноподчинённые предложения с придаточными изъяснительными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47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Сложноподчинённые предложения с придаточными изъяснительными. </w:t>
            </w:r>
            <w:r>
              <w:rPr>
                <w:rFonts w:ascii="Times New Roman" w:hAnsi="Times New Roman"/>
                <w:color w:val="000000"/>
                <w:sz w:val="28"/>
              </w:rPr>
              <w:t>Практикум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48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49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Сложноподчинённые предложения с придаточными времени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8400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50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Сложноподчинённые предложения с придаточными места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8518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51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Сложноподчинённые предложения с придаточными причины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8770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52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Сложноподчинённые предложения с придаточными цели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53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Сложноподчинённые предложения с придаточными следствия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54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Сложноподчинённое предложение с придаточным условия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55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Сложноподчинённые предложения с придаточными уступки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56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Сложноподчинённые предложения с придаточными образа действия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57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Сложноподчинённые предложения с придаточными меры и степени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58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Сложноподчинённые предложения с придаточными сравнительными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59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Сложноподчинённые предложения с несколькими придаточными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60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61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62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63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Синтаксический анализ сложноподчинённого предложения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64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Особенности употребления сложноподчинённых предложений в речи. </w:t>
            </w:r>
            <w:r>
              <w:rPr>
                <w:rFonts w:ascii="Times New Roman" w:hAnsi="Times New Roman"/>
                <w:color w:val="000000"/>
                <w:sz w:val="28"/>
              </w:rPr>
              <w:t>Практикум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65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Повторение темы «Сложноподчинённое предложение»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66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Повторение темы «Сложноподчинённое предложение». Практикум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67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Контрольная работа по теме Сложноподчинённое предложение"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68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Понятие о бессоюзном сложном предложении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69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70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Виды бессоюзных сложных предложений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71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Виды бессоюзных сложных предложений. Практикум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72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Бессоюзные сложные предложения со значением перечисления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73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Запятая и точка с запятой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8"/>
              </w:rPr>
              <w:t>Практикум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74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75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Двоеточие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8"/>
              </w:rPr>
              <w:t>Практикум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76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77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Тире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8"/>
              </w:rPr>
              <w:t>Практикум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926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78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Синтаксический и пунктуационный анализ </w:t>
            </w: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>бессоюзного сложного предложения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fbaaac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79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Синтаксический и пунктуационный анализ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8"/>
              </w:rPr>
              <w:t>Практикум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fbaaad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80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Грамматическая синонимия бессоюзных сложных предложений и союзных сложных предложений. </w:t>
            </w:r>
            <w:r>
              <w:rPr>
                <w:rFonts w:ascii="Times New Roman" w:hAnsi="Times New Roman"/>
                <w:color w:val="000000"/>
                <w:sz w:val="28"/>
              </w:rPr>
              <w:t>Практикум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016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81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Употребление бессоюзных сложных предложений в речи. </w:t>
            </w:r>
            <w:r>
              <w:rPr>
                <w:rFonts w:ascii="Times New Roman" w:hAnsi="Times New Roman"/>
                <w:color w:val="000000"/>
                <w:sz w:val="28"/>
              </w:rPr>
              <w:t>Практикум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fbaaab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82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Повторение темы «Бессоюзное сложное предложение»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fbaaae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83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Повторение темы «Бессоюзное сложное предложение». </w:t>
            </w:r>
            <w:r>
              <w:rPr>
                <w:rFonts w:ascii="Times New Roman" w:hAnsi="Times New Roman"/>
                <w:color w:val="000000"/>
                <w:sz w:val="28"/>
              </w:rPr>
              <w:t>Практикум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84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Сжатое изложение с грамматическим заданием (в тестовой форме)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85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fbaaafc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86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Типы сложных предложений с разными видами связи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87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Нормы построения сложных предложений с разными видами связи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88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89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Правила постановки знаков препинания в сложных предложениях с разными видами связи. </w:t>
            </w:r>
            <w:r>
              <w:rPr>
                <w:rFonts w:ascii="Times New Roman" w:hAnsi="Times New Roman"/>
                <w:color w:val="000000"/>
                <w:sz w:val="28"/>
              </w:rPr>
              <w:t>Практикум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90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91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92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Повторение темы "Сложные предложения с разными </w:t>
            </w: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>видами союзной и бессоюзной связи"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93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Повторение темы "Сложные предложения с разными видами союзной и бессоюзной связи". </w:t>
            </w:r>
            <w:r>
              <w:rPr>
                <w:rFonts w:ascii="Times New Roman" w:hAnsi="Times New Roman"/>
                <w:color w:val="000000"/>
                <w:sz w:val="28"/>
              </w:rPr>
              <w:t>Практикум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94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Прямая речь. Знаки препинания при прямой речи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934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95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Косвенная речь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fbaaba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96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Цитаты. Знаки препинания при цитировании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fbaabdda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97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Повторение темы «Прямая и косвенная речь». </w:t>
            </w:r>
            <w:r>
              <w:rPr>
                <w:rFonts w:ascii="Times New Roman" w:hAnsi="Times New Roman"/>
                <w:color w:val="000000"/>
                <w:sz w:val="28"/>
              </w:rPr>
              <w:t>Практикум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fbaabef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98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Итоговая контрольная тестовая работа (в формате ГИА)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99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Повторение. Правописание НЕ со словами разных частей речи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100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Повторение. Запятая в простом и сложном предложении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101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Повторение. Двоеточие в простом и сложном предложении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753E" w:rsidRPr="009E52FF" w:rsidTr="00EE3AB7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102</w:t>
            </w:r>
          </w:p>
        </w:tc>
        <w:tc>
          <w:tcPr>
            <w:tcW w:w="4220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Повторение. Тире в простом и сложном предложении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1B22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</w:t>
              </w:r>
            </w:hyperlink>
          </w:p>
        </w:tc>
      </w:tr>
      <w:tr w:rsidR="002C753E" w:rsidTr="00EE3AB7">
        <w:trPr>
          <w:trHeight w:val="144"/>
          <w:tblCellSpacing w:w="20" w:type="nil"/>
        </w:trPr>
        <w:tc>
          <w:tcPr>
            <w:tcW w:w="4961" w:type="dxa"/>
            <w:gridSpan w:val="2"/>
            <w:tcMar>
              <w:top w:w="50" w:type="dxa"/>
              <w:left w:w="100" w:type="dxa"/>
            </w:tcMar>
            <w:vAlign w:val="center"/>
          </w:tcPr>
          <w:p w:rsidR="002C753E" w:rsidRPr="001B2200" w:rsidRDefault="00962668">
            <w:pPr>
              <w:spacing w:after="0"/>
              <w:ind w:left="135"/>
              <w:rPr>
                <w:lang w:val="ru-RU"/>
              </w:rPr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1B2200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102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9 </w:t>
            </w:r>
          </w:p>
        </w:tc>
        <w:tc>
          <w:tcPr>
            <w:tcW w:w="2189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753E" w:rsidRDefault="002C753E"/>
        </w:tc>
      </w:tr>
    </w:tbl>
    <w:p w:rsidR="002C753E" w:rsidRDefault="002C753E">
      <w:pPr>
        <w:sectPr w:rsidR="002C75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C753E" w:rsidRDefault="002C753E">
      <w:pPr>
        <w:sectPr w:rsidR="002C75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B2200" w:rsidRPr="007B35C4" w:rsidRDefault="001B2200" w:rsidP="001B2200">
      <w:pPr>
        <w:spacing w:after="0" w:line="240" w:lineRule="auto"/>
        <w:ind w:left="120"/>
        <w:rPr>
          <w:lang w:val="ru-RU"/>
        </w:rPr>
      </w:pPr>
      <w:bookmarkStart w:id="7" w:name="block-78912"/>
      <w:bookmarkEnd w:id="6"/>
      <w:r w:rsidRPr="007B35C4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1B2200" w:rsidRPr="007B35C4" w:rsidRDefault="001B2200" w:rsidP="001B2200">
      <w:pPr>
        <w:spacing w:after="0" w:line="240" w:lineRule="auto"/>
        <w:ind w:left="120"/>
        <w:rPr>
          <w:lang w:val="ru-RU"/>
        </w:rPr>
      </w:pPr>
      <w:r w:rsidRPr="007B35C4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1B2200" w:rsidRPr="007B35C4" w:rsidRDefault="001B2200" w:rsidP="001B2200">
      <w:pPr>
        <w:spacing w:after="0" w:line="240" w:lineRule="auto"/>
        <w:ind w:left="120"/>
        <w:rPr>
          <w:lang w:val="ru-RU"/>
        </w:rPr>
      </w:pPr>
      <w:r w:rsidRPr="007B35C4">
        <w:rPr>
          <w:rFonts w:ascii="Times New Roman" w:hAnsi="Times New Roman"/>
          <w:color w:val="000000"/>
          <w:sz w:val="28"/>
          <w:lang w:val="ru-RU"/>
        </w:rPr>
        <w:t>​‌• Русский язык (в 2 частях), 5 класс/ Ладыженская Т.А., Баранов М.Т., Тростенцова Л.А. и другие, Акционерное общество «Издательство «Просвещение»</w:t>
      </w:r>
      <w:r w:rsidRPr="007B35C4">
        <w:rPr>
          <w:sz w:val="28"/>
          <w:lang w:val="ru-RU"/>
        </w:rPr>
        <w:br/>
      </w:r>
      <w:r w:rsidRPr="007B35C4">
        <w:rPr>
          <w:rFonts w:ascii="Times New Roman" w:hAnsi="Times New Roman"/>
          <w:color w:val="000000"/>
          <w:sz w:val="28"/>
          <w:lang w:val="ru-RU"/>
        </w:rPr>
        <w:t xml:space="preserve"> • Русский язык (в 2 частях), 6 класс/ Баранов М.Т., Ладыженская Т.А., Тростенцова Л.А. и другие, Акционерное общество «Издательство «Просвещение»</w:t>
      </w:r>
      <w:r w:rsidRPr="007B35C4">
        <w:rPr>
          <w:sz w:val="28"/>
          <w:lang w:val="ru-RU"/>
        </w:rPr>
        <w:br/>
      </w:r>
      <w:r w:rsidRPr="007B35C4">
        <w:rPr>
          <w:rFonts w:ascii="Times New Roman" w:hAnsi="Times New Roman"/>
          <w:color w:val="000000"/>
          <w:sz w:val="28"/>
          <w:lang w:val="ru-RU"/>
        </w:rPr>
        <w:t xml:space="preserve"> • Русский язык (в 2 частях), 7 класс/ Баранов М.Т., Ладыженская Т.А., Тростенцова Л.А. и другие, Акционерное общество «Издательство «Просвещение»</w:t>
      </w:r>
      <w:r w:rsidRPr="007B35C4">
        <w:rPr>
          <w:sz w:val="28"/>
          <w:lang w:val="ru-RU"/>
        </w:rPr>
        <w:br/>
      </w:r>
      <w:r w:rsidRPr="007B35C4">
        <w:rPr>
          <w:rFonts w:ascii="Times New Roman" w:hAnsi="Times New Roman"/>
          <w:color w:val="000000"/>
          <w:sz w:val="28"/>
          <w:lang w:val="ru-RU"/>
        </w:rPr>
        <w:t xml:space="preserve"> • Русский язык, 8 класс/ Бархударов С.Г., Крючков С.Е., Максимов Л.Ю. и другие, Акционерное общество «Издательство «Просвещение»</w:t>
      </w:r>
      <w:r w:rsidRPr="007B35C4">
        <w:rPr>
          <w:sz w:val="28"/>
          <w:lang w:val="ru-RU"/>
        </w:rPr>
        <w:br/>
      </w:r>
      <w:bookmarkStart w:id="8" w:name="dda2c331-4368-40e6-87c7-0fbbc56d7cc2"/>
      <w:r w:rsidRPr="007B35C4">
        <w:rPr>
          <w:rFonts w:ascii="Times New Roman" w:hAnsi="Times New Roman"/>
          <w:color w:val="000000"/>
          <w:sz w:val="28"/>
          <w:lang w:val="ru-RU"/>
        </w:rPr>
        <w:t xml:space="preserve"> • Русский язык, 9 класс/ Бархударов С.Г., Крючков С.Е., Максимов Л.Ю. и другие, Акционерное общество «Издательство «Просвещение»</w:t>
      </w:r>
      <w:bookmarkEnd w:id="8"/>
      <w:r w:rsidRPr="007B35C4">
        <w:rPr>
          <w:rFonts w:ascii="Times New Roman" w:hAnsi="Times New Roman"/>
          <w:color w:val="000000"/>
          <w:sz w:val="28"/>
          <w:lang w:val="ru-RU"/>
        </w:rPr>
        <w:t>‌​</w:t>
      </w:r>
    </w:p>
    <w:p w:rsidR="001B2200" w:rsidRPr="007B35C4" w:rsidRDefault="001B2200" w:rsidP="001B2200">
      <w:pPr>
        <w:spacing w:after="0" w:line="240" w:lineRule="auto"/>
        <w:ind w:left="120"/>
        <w:rPr>
          <w:lang w:val="ru-RU"/>
        </w:rPr>
      </w:pPr>
      <w:r w:rsidRPr="007B35C4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1B2200" w:rsidRPr="007B35C4" w:rsidRDefault="001B2200" w:rsidP="001B2200">
      <w:pPr>
        <w:spacing w:after="0" w:line="240" w:lineRule="auto"/>
        <w:ind w:left="120"/>
        <w:rPr>
          <w:lang w:val="ru-RU"/>
        </w:rPr>
      </w:pPr>
      <w:r w:rsidRPr="007B35C4">
        <w:rPr>
          <w:rFonts w:ascii="Times New Roman" w:hAnsi="Times New Roman"/>
          <w:color w:val="000000"/>
          <w:sz w:val="28"/>
          <w:lang w:val="ru-RU"/>
        </w:rPr>
        <w:t>​</w:t>
      </w:r>
    </w:p>
    <w:p w:rsidR="001B2200" w:rsidRPr="007B35C4" w:rsidRDefault="001B2200" w:rsidP="001B2200">
      <w:pPr>
        <w:spacing w:after="0" w:line="240" w:lineRule="auto"/>
        <w:ind w:left="120"/>
        <w:rPr>
          <w:lang w:val="ru-RU"/>
        </w:rPr>
      </w:pPr>
      <w:r w:rsidRPr="007B35C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B2200" w:rsidRPr="007B35C4" w:rsidRDefault="001B2200" w:rsidP="001B2200">
      <w:pPr>
        <w:spacing w:after="0" w:line="240" w:lineRule="auto"/>
        <w:ind w:left="120"/>
        <w:rPr>
          <w:lang w:val="ru-RU"/>
        </w:rPr>
      </w:pPr>
      <w:r w:rsidRPr="007B35C4">
        <w:rPr>
          <w:rFonts w:ascii="Times New Roman" w:hAnsi="Times New Roman"/>
          <w:color w:val="000000"/>
          <w:sz w:val="28"/>
          <w:lang w:val="ru-RU"/>
        </w:rPr>
        <w:t xml:space="preserve">​‌Бондаренко М.А. Методические рекомендации и поурочные разработки. 5 класс. Учебное пособие для образовательных организаций. – М.: Просвещение. </w:t>
      </w:r>
      <w:r w:rsidRPr="007B35C4">
        <w:rPr>
          <w:sz w:val="28"/>
          <w:lang w:val="ru-RU"/>
        </w:rPr>
        <w:br/>
      </w:r>
      <w:r w:rsidRPr="007B35C4">
        <w:rPr>
          <w:rFonts w:ascii="Times New Roman" w:hAnsi="Times New Roman"/>
          <w:color w:val="000000"/>
          <w:sz w:val="28"/>
          <w:lang w:val="ru-RU"/>
        </w:rPr>
        <w:t xml:space="preserve"> Егорова Н.В. Поурочные разработки по русскому языку. 5 класс. – М.: «ВАКО»</w:t>
      </w:r>
      <w:r w:rsidRPr="007B35C4">
        <w:rPr>
          <w:sz w:val="28"/>
          <w:lang w:val="ru-RU"/>
        </w:rPr>
        <w:br/>
      </w:r>
      <w:r w:rsidRPr="007B35C4">
        <w:rPr>
          <w:rFonts w:ascii="Times New Roman" w:hAnsi="Times New Roman"/>
          <w:color w:val="000000"/>
          <w:sz w:val="28"/>
          <w:lang w:val="ru-RU"/>
        </w:rPr>
        <w:t xml:space="preserve"> Соловьёва Н.Н. Русский язык. Диктанты и изложение. 5 класс. – М.: Просвещение</w:t>
      </w:r>
      <w:r w:rsidRPr="007B35C4">
        <w:rPr>
          <w:sz w:val="28"/>
          <w:lang w:val="ru-RU"/>
        </w:rPr>
        <w:br/>
      </w:r>
      <w:r w:rsidRPr="007B35C4">
        <w:rPr>
          <w:rFonts w:ascii="Times New Roman" w:hAnsi="Times New Roman"/>
          <w:color w:val="000000"/>
          <w:sz w:val="28"/>
          <w:lang w:val="ru-RU"/>
        </w:rPr>
        <w:t xml:space="preserve"> Бондаренко М.А. Методические рекомендации и поурочные разработки. 6 класс. - М.: Просвещение</w:t>
      </w:r>
      <w:r w:rsidRPr="007B35C4">
        <w:rPr>
          <w:sz w:val="28"/>
          <w:lang w:val="ru-RU"/>
        </w:rPr>
        <w:br/>
      </w:r>
      <w:r w:rsidRPr="007B35C4">
        <w:rPr>
          <w:rFonts w:ascii="Times New Roman" w:hAnsi="Times New Roman"/>
          <w:color w:val="000000"/>
          <w:sz w:val="28"/>
          <w:lang w:val="ru-RU"/>
        </w:rPr>
        <w:t xml:space="preserve"> Касатых Е.А. Русский язык. 7 класс. Методические рекомендации и поурочные разработки. - М.: Просвещение</w:t>
      </w:r>
      <w:r w:rsidRPr="007B35C4">
        <w:rPr>
          <w:sz w:val="28"/>
          <w:lang w:val="ru-RU"/>
        </w:rPr>
        <w:br/>
      </w:r>
      <w:bookmarkStart w:id="9" w:name="c2dd4fa8-f842-4d21-bd2f-ab02297e213a"/>
      <w:bookmarkEnd w:id="9"/>
      <w:r w:rsidRPr="007B35C4">
        <w:rPr>
          <w:rFonts w:ascii="Times New Roman" w:hAnsi="Times New Roman"/>
          <w:color w:val="000000"/>
          <w:sz w:val="28"/>
          <w:lang w:val="ru-RU"/>
        </w:rPr>
        <w:t>‌​</w:t>
      </w:r>
    </w:p>
    <w:p w:rsidR="001B2200" w:rsidRPr="007B35C4" w:rsidRDefault="001B2200" w:rsidP="001B2200">
      <w:pPr>
        <w:spacing w:after="0" w:line="240" w:lineRule="auto"/>
        <w:ind w:left="120"/>
        <w:rPr>
          <w:lang w:val="ru-RU"/>
        </w:rPr>
      </w:pPr>
    </w:p>
    <w:p w:rsidR="001B2200" w:rsidRPr="007B35C4" w:rsidRDefault="001B2200" w:rsidP="001B2200">
      <w:pPr>
        <w:spacing w:after="0" w:line="240" w:lineRule="auto"/>
        <w:ind w:left="120"/>
        <w:rPr>
          <w:lang w:val="ru-RU"/>
        </w:rPr>
      </w:pPr>
      <w:r w:rsidRPr="007B35C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B2200" w:rsidRPr="007B35C4" w:rsidRDefault="001B2200" w:rsidP="001B2200">
      <w:pPr>
        <w:spacing w:after="0" w:line="240" w:lineRule="auto"/>
        <w:ind w:left="120"/>
        <w:rPr>
          <w:lang w:val="ru-RU"/>
        </w:rPr>
      </w:pPr>
      <w:r w:rsidRPr="007B35C4">
        <w:rPr>
          <w:rFonts w:ascii="Times New Roman" w:hAnsi="Times New Roman"/>
          <w:color w:val="000000"/>
          <w:sz w:val="28"/>
          <w:lang w:val="ru-RU"/>
        </w:rPr>
        <w:t>​</w:t>
      </w:r>
      <w:r w:rsidRPr="007B35C4">
        <w:rPr>
          <w:rFonts w:ascii="Times New Roman" w:hAnsi="Times New Roman"/>
          <w:color w:val="333333"/>
          <w:sz w:val="28"/>
          <w:lang w:val="ru-RU"/>
        </w:rPr>
        <w:t>​‌</w:t>
      </w:r>
      <w:bookmarkStart w:id="10" w:name="2d4c3c66-d366-42e3-b15b-0c9c08083ebc"/>
      <w:r w:rsidR="00EE3AB7">
        <w:rPr>
          <w:rFonts w:ascii="Times New Roman" w:hAnsi="Times New Roman"/>
          <w:color w:val="000000"/>
          <w:sz w:val="28"/>
        </w:rPr>
        <w:fldChar w:fldCharType="begin"/>
      </w:r>
      <w:r w:rsidR="00EE3AB7" w:rsidRPr="00EE3AB7">
        <w:rPr>
          <w:rFonts w:ascii="Times New Roman" w:hAnsi="Times New Roman"/>
          <w:color w:val="000000"/>
          <w:sz w:val="28"/>
          <w:lang w:val="ru-RU"/>
        </w:rPr>
        <w:instrText xml:space="preserve"> </w:instrText>
      </w:r>
      <w:r w:rsidR="00EE3AB7">
        <w:rPr>
          <w:rFonts w:ascii="Times New Roman" w:hAnsi="Times New Roman"/>
          <w:color w:val="000000"/>
          <w:sz w:val="28"/>
        </w:rPr>
        <w:instrText>HYPERLINK</w:instrText>
      </w:r>
      <w:r w:rsidR="00EE3AB7" w:rsidRPr="00EE3AB7">
        <w:rPr>
          <w:rFonts w:ascii="Times New Roman" w:hAnsi="Times New Roman"/>
          <w:color w:val="000000"/>
          <w:sz w:val="28"/>
          <w:lang w:val="ru-RU"/>
        </w:rPr>
        <w:instrText xml:space="preserve"> "</w:instrText>
      </w:r>
      <w:r w:rsidR="00EE3AB7">
        <w:rPr>
          <w:rFonts w:ascii="Times New Roman" w:hAnsi="Times New Roman"/>
          <w:color w:val="000000"/>
          <w:sz w:val="28"/>
        </w:rPr>
        <w:instrText>https</w:instrText>
      </w:r>
      <w:r w:rsidR="00EE3AB7" w:rsidRPr="007B35C4">
        <w:rPr>
          <w:rFonts w:ascii="Times New Roman" w:hAnsi="Times New Roman"/>
          <w:color w:val="000000"/>
          <w:sz w:val="28"/>
          <w:lang w:val="ru-RU"/>
        </w:rPr>
        <w:instrText>://</w:instrText>
      </w:r>
      <w:r w:rsidR="00EE3AB7">
        <w:rPr>
          <w:rFonts w:ascii="Times New Roman" w:hAnsi="Times New Roman"/>
          <w:color w:val="000000"/>
          <w:sz w:val="28"/>
        </w:rPr>
        <w:instrText>resh</w:instrText>
      </w:r>
      <w:r w:rsidR="00EE3AB7" w:rsidRPr="007B35C4">
        <w:rPr>
          <w:rFonts w:ascii="Times New Roman" w:hAnsi="Times New Roman"/>
          <w:color w:val="000000"/>
          <w:sz w:val="28"/>
          <w:lang w:val="ru-RU"/>
        </w:rPr>
        <w:instrText>.</w:instrText>
      </w:r>
      <w:r w:rsidR="00EE3AB7">
        <w:rPr>
          <w:rFonts w:ascii="Times New Roman" w:hAnsi="Times New Roman"/>
          <w:color w:val="000000"/>
          <w:sz w:val="28"/>
        </w:rPr>
        <w:instrText>edu</w:instrText>
      </w:r>
      <w:r w:rsidR="00EE3AB7" w:rsidRPr="007B35C4">
        <w:rPr>
          <w:rFonts w:ascii="Times New Roman" w:hAnsi="Times New Roman"/>
          <w:color w:val="000000"/>
          <w:sz w:val="28"/>
          <w:lang w:val="ru-RU"/>
        </w:rPr>
        <w:instrText>.</w:instrText>
      </w:r>
      <w:r w:rsidR="00EE3AB7">
        <w:rPr>
          <w:rFonts w:ascii="Times New Roman" w:hAnsi="Times New Roman"/>
          <w:color w:val="000000"/>
          <w:sz w:val="28"/>
        </w:rPr>
        <w:instrText>ru</w:instrText>
      </w:r>
      <w:r w:rsidR="00EE3AB7" w:rsidRPr="007B35C4">
        <w:rPr>
          <w:rFonts w:ascii="Times New Roman" w:hAnsi="Times New Roman"/>
          <w:color w:val="000000"/>
          <w:sz w:val="28"/>
          <w:lang w:val="ru-RU"/>
        </w:rPr>
        <w:instrText>/</w:instrText>
      </w:r>
      <w:r w:rsidR="00EE3AB7" w:rsidRPr="00EE3AB7">
        <w:rPr>
          <w:rFonts w:ascii="Times New Roman" w:hAnsi="Times New Roman"/>
          <w:color w:val="000000"/>
          <w:sz w:val="28"/>
          <w:lang w:val="ru-RU"/>
        </w:rPr>
        <w:instrText xml:space="preserve">" </w:instrText>
      </w:r>
      <w:r w:rsidR="00EE3AB7">
        <w:rPr>
          <w:rFonts w:ascii="Times New Roman" w:hAnsi="Times New Roman"/>
          <w:color w:val="000000"/>
          <w:sz w:val="28"/>
        </w:rPr>
        <w:fldChar w:fldCharType="separate"/>
      </w:r>
      <w:r w:rsidR="00EE3AB7" w:rsidRPr="00AF6904">
        <w:rPr>
          <w:rStyle w:val="ab"/>
          <w:rFonts w:ascii="Times New Roman" w:hAnsi="Times New Roman"/>
          <w:sz w:val="28"/>
        </w:rPr>
        <w:t>https</w:t>
      </w:r>
      <w:r w:rsidR="00EE3AB7" w:rsidRPr="00AF6904">
        <w:rPr>
          <w:rStyle w:val="ab"/>
          <w:rFonts w:ascii="Times New Roman" w:hAnsi="Times New Roman"/>
          <w:sz w:val="28"/>
          <w:lang w:val="ru-RU"/>
        </w:rPr>
        <w:t>://</w:t>
      </w:r>
      <w:r w:rsidR="00EE3AB7" w:rsidRPr="00AF6904">
        <w:rPr>
          <w:rStyle w:val="ab"/>
          <w:rFonts w:ascii="Times New Roman" w:hAnsi="Times New Roman"/>
          <w:sz w:val="28"/>
        </w:rPr>
        <w:t>resh</w:t>
      </w:r>
      <w:r w:rsidR="00EE3AB7" w:rsidRPr="00AF6904">
        <w:rPr>
          <w:rStyle w:val="ab"/>
          <w:rFonts w:ascii="Times New Roman" w:hAnsi="Times New Roman"/>
          <w:sz w:val="28"/>
          <w:lang w:val="ru-RU"/>
        </w:rPr>
        <w:t>.</w:t>
      </w:r>
      <w:r w:rsidR="00EE3AB7" w:rsidRPr="00AF6904">
        <w:rPr>
          <w:rStyle w:val="ab"/>
          <w:rFonts w:ascii="Times New Roman" w:hAnsi="Times New Roman"/>
          <w:sz w:val="28"/>
        </w:rPr>
        <w:t>edu</w:t>
      </w:r>
      <w:r w:rsidR="00EE3AB7" w:rsidRPr="00AF6904">
        <w:rPr>
          <w:rStyle w:val="ab"/>
          <w:rFonts w:ascii="Times New Roman" w:hAnsi="Times New Roman"/>
          <w:sz w:val="28"/>
          <w:lang w:val="ru-RU"/>
        </w:rPr>
        <w:t>.</w:t>
      </w:r>
      <w:r w:rsidR="00EE3AB7" w:rsidRPr="00AF6904">
        <w:rPr>
          <w:rStyle w:val="ab"/>
          <w:rFonts w:ascii="Times New Roman" w:hAnsi="Times New Roman"/>
          <w:sz w:val="28"/>
        </w:rPr>
        <w:t>ru</w:t>
      </w:r>
      <w:r w:rsidR="00EE3AB7" w:rsidRPr="00AF6904">
        <w:rPr>
          <w:rStyle w:val="ab"/>
          <w:rFonts w:ascii="Times New Roman" w:hAnsi="Times New Roman"/>
          <w:sz w:val="28"/>
          <w:lang w:val="ru-RU"/>
        </w:rPr>
        <w:t>/</w:t>
      </w:r>
      <w:bookmarkEnd w:id="10"/>
      <w:r w:rsidR="00EE3AB7">
        <w:rPr>
          <w:rFonts w:ascii="Times New Roman" w:hAnsi="Times New Roman"/>
          <w:color w:val="000000"/>
          <w:sz w:val="28"/>
        </w:rPr>
        <w:fldChar w:fldCharType="end"/>
      </w:r>
      <w:r w:rsidR="00EE3AB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B35C4">
        <w:rPr>
          <w:rFonts w:ascii="Times New Roman" w:hAnsi="Times New Roman"/>
          <w:color w:val="333333"/>
          <w:sz w:val="28"/>
          <w:lang w:val="ru-RU"/>
        </w:rPr>
        <w:t>‌</w:t>
      </w:r>
      <w:r w:rsidRPr="007B35C4">
        <w:rPr>
          <w:rFonts w:ascii="Times New Roman" w:hAnsi="Times New Roman"/>
          <w:color w:val="000000"/>
          <w:sz w:val="28"/>
          <w:lang w:val="ru-RU"/>
        </w:rPr>
        <w:t>​</w:t>
      </w:r>
    </w:p>
    <w:p w:rsidR="002C753E" w:rsidRDefault="00962668" w:rsidP="00EE3AB7">
      <w:pPr>
        <w:spacing w:after="0" w:line="480" w:lineRule="auto"/>
        <w:ind w:left="120"/>
        <w:sectPr w:rsidR="002C753E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bookmarkEnd w:id="7"/>
    <w:p w:rsidR="00962668" w:rsidRDefault="00962668"/>
    <w:sectPr w:rsidR="00962668" w:rsidSect="002C753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hideSpellingErrors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53E"/>
    <w:rsid w:val="001B2200"/>
    <w:rsid w:val="002C2DB5"/>
    <w:rsid w:val="002C3BD3"/>
    <w:rsid w:val="002C753E"/>
    <w:rsid w:val="00311B8A"/>
    <w:rsid w:val="00962668"/>
    <w:rsid w:val="009E52FF"/>
    <w:rsid w:val="00E45274"/>
    <w:rsid w:val="00EE3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71CDE"/>
  <w15:docId w15:val="{B21BEFE4-0F63-4A33-AD6A-64DF19DAA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C753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C753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4ebc" TargetMode="External"/><Relationship Id="rId299" Type="http://schemas.openxmlformats.org/officeDocument/2006/relationships/hyperlink" Target="https://m.edsoo.ru/fa26ea7e" TargetMode="External"/><Relationship Id="rId21" Type="http://schemas.openxmlformats.org/officeDocument/2006/relationships/hyperlink" Target="https://m.edsoo.ru/7f413034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57a04" TargetMode="External"/><Relationship Id="rId324" Type="http://schemas.openxmlformats.org/officeDocument/2006/relationships/hyperlink" Target="https://m.edsoo.ru/fa271ec2" TargetMode="External"/><Relationship Id="rId366" Type="http://schemas.openxmlformats.org/officeDocument/2006/relationships/hyperlink" Target="https://m.edsoo.ru/fa278cc2" TargetMode="External"/><Relationship Id="rId531" Type="http://schemas.openxmlformats.org/officeDocument/2006/relationships/hyperlink" Target="https://m.edsoo.ru/fbaa63bc" TargetMode="External"/><Relationship Id="rId573" Type="http://schemas.openxmlformats.org/officeDocument/2006/relationships/hyperlink" Target="https://m.edsoo.ru/fbaaae94" TargetMode="External"/><Relationship Id="rId170" Type="http://schemas.openxmlformats.org/officeDocument/2006/relationships/hyperlink" Target="https://m.edsoo.ru/fa258fe4" TargetMode="External"/><Relationship Id="rId226" Type="http://schemas.openxmlformats.org/officeDocument/2006/relationships/hyperlink" Target="https://m.edsoo.ru/fa262af8" TargetMode="External"/><Relationship Id="rId433" Type="http://schemas.openxmlformats.org/officeDocument/2006/relationships/hyperlink" Target="https://m.edsoo.ru/fba97c0e" TargetMode="External"/><Relationship Id="rId268" Type="http://schemas.openxmlformats.org/officeDocument/2006/relationships/hyperlink" Target="https://m.edsoo.ru/fa26af46" TargetMode="External"/><Relationship Id="rId475" Type="http://schemas.openxmlformats.org/officeDocument/2006/relationships/hyperlink" Target="https://m.edsoo.ru/fba9e5cc" TargetMode="External"/><Relationship Id="rId32" Type="http://schemas.openxmlformats.org/officeDocument/2006/relationships/hyperlink" Target="https://m.edsoo.ru/7f414452" TargetMode="External"/><Relationship Id="rId74" Type="http://schemas.openxmlformats.org/officeDocument/2006/relationships/hyperlink" Target="https://m.edsoo.ru/7f417922" TargetMode="External"/><Relationship Id="rId128" Type="http://schemas.openxmlformats.org/officeDocument/2006/relationships/hyperlink" Target="https://m.edsoo.ru/fa2578ba" TargetMode="External"/><Relationship Id="rId335" Type="http://schemas.openxmlformats.org/officeDocument/2006/relationships/hyperlink" Target="https://m.edsoo.ru/fa272ec6" TargetMode="External"/><Relationship Id="rId377" Type="http://schemas.openxmlformats.org/officeDocument/2006/relationships/hyperlink" Target="https://m.edsoo.ru/fa279ffa" TargetMode="External"/><Relationship Id="rId500" Type="http://schemas.openxmlformats.org/officeDocument/2006/relationships/hyperlink" Target="https://m.edsoo.ru/fbaa1e84" TargetMode="External"/><Relationship Id="rId542" Type="http://schemas.openxmlformats.org/officeDocument/2006/relationships/hyperlink" Target="https://m.edsoo.ru/fbaa7d16" TargetMode="External"/><Relationship Id="rId584" Type="http://schemas.openxmlformats.org/officeDocument/2006/relationships/hyperlink" Target="https://m.edsoo.ru/fbaac12c" TargetMode="External"/><Relationship Id="rId5" Type="http://schemas.openxmlformats.org/officeDocument/2006/relationships/hyperlink" Target="https://m.edsoo.ru/7f413034" TargetMode="External"/><Relationship Id="rId181" Type="http://schemas.openxmlformats.org/officeDocument/2006/relationships/hyperlink" Target="https://m.edsoo.ru/fa25abe6" TargetMode="External"/><Relationship Id="rId237" Type="http://schemas.openxmlformats.org/officeDocument/2006/relationships/hyperlink" Target="https://m.edsoo.ru/fa26538e" TargetMode="External"/><Relationship Id="rId402" Type="http://schemas.openxmlformats.org/officeDocument/2006/relationships/hyperlink" Target="https://m.edsoo.ru/fa27e866" TargetMode="External"/><Relationship Id="rId279" Type="http://schemas.openxmlformats.org/officeDocument/2006/relationships/hyperlink" Target="https://m.edsoo.ru/fa26c68e" TargetMode="External"/><Relationship Id="rId444" Type="http://schemas.openxmlformats.org/officeDocument/2006/relationships/hyperlink" Target="https://m.edsoo.ru/fba99ad6" TargetMode="External"/><Relationship Id="rId486" Type="http://schemas.openxmlformats.org/officeDocument/2006/relationships/hyperlink" Target="https://m.edsoo.ru/fbaa0052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e778" TargetMode="External"/><Relationship Id="rId290" Type="http://schemas.openxmlformats.org/officeDocument/2006/relationships/hyperlink" Target="https://m.edsoo.ru/fa26d994" TargetMode="External"/><Relationship Id="rId304" Type="http://schemas.openxmlformats.org/officeDocument/2006/relationships/hyperlink" Target="https://m.edsoo.ru/fa26f780" TargetMode="External"/><Relationship Id="rId346" Type="http://schemas.openxmlformats.org/officeDocument/2006/relationships/hyperlink" Target="https://m.edsoo.ru/fa2758c4" TargetMode="External"/><Relationship Id="rId388" Type="http://schemas.openxmlformats.org/officeDocument/2006/relationships/hyperlink" Target="https://m.edsoo.ru/fa27c3d6" TargetMode="External"/><Relationship Id="rId511" Type="http://schemas.openxmlformats.org/officeDocument/2006/relationships/hyperlink" Target="https://m.edsoo.ru/fbaa300e" TargetMode="External"/><Relationship Id="rId553" Type="http://schemas.openxmlformats.org/officeDocument/2006/relationships/hyperlink" Target="https://m.edsoo.ru/fbaa8e8c" TargetMode="External"/><Relationship Id="rId85" Type="http://schemas.openxmlformats.org/officeDocument/2006/relationships/hyperlink" Target="https://m.edsoo.ru/7f419b78" TargetMode="External"/><Relationship Id="rId150" Type="http://schemas.openxmlformats.org/officeDocument/2006/relationships/hyperlink" Target="https://m.edsoo.ru/fa25fe52" TargetMode="External"/><Relationship Id="rId192" Type="http://schemas.openxmlformats.org/officeDocument/2006/relationships/hyperlink" Target="https://m.edsoo.ru/fa25b960" TargetMode="External"/><Relationship Id="rId206" Type="http://schemas.openxmlformats.org/officeDocument/2006/relationships/hyperlink" Target="https://m.edsoo.ru/fa25e430" TargetMode="External"/><Relationship Id="rId413" Type="http://schemas.openxmlformats.org/officeDocument/2006/relationships/hyperlink" Target="https://m.edsoo.ru/fa27fbd0" TargetMode="External"/><Relationship Id="rId248" Type="http://schemas.openxmlformats.org/officeDocument/2006/relationships/hyperlink" Target="https://m.edsoo.ru/fa2668c4" TargetMode="External"/><Relationship Id="rId455" Type="http://schemas.openxmlformats.org/officeDocument/2006/relationships/hyperlink" Target="https://m.edsoo.ru/fba9b87c" TargetMode="External"/><Relationship Id="rId497" Type="http://schemas.openxmlformats.org/officeDocument/2006/relationships/hyperlink" Target="https://m.edsoo.ru/fbaa1664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34cc" TargetMode="External"/><Relationship Id="rId315" Type="http://schemas.openxmlformats.org/officeDocument/2006/relationships/hyperlink" Target="https://m.edsoo.ru/fa270b44" TargetMode="External"/><Relationship Id="rId357" Type="http://schemas.openxmlformats.org/officeDocument/2006/relationships/hyperlink" Target="https://m.edsoo.ru/fa27771e" TargetMode="External"/><Relationship Id="rId522" Type="http://schemas.openxmlformats.org/officeDocument/2006/relationships/hyperlink" Target="https://m.edsoo.ru/fbaa4f30" TargetMode="External"/><Relationship Id="rId54" Type="http://schemas.openxmlformats.org/officeDocument/2006/relationships/hyperlink" Target="https://m.edsoo.ru/7f4159f6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5803a" TargetMode="External"/><Relationship Id="rId217" Type="http://schemas.openxmlformats.org/officeDocument/2006/relationships/hyperlink" Target="https://m.edsoo.ru/fa261ef0" TargetMode="External"/><Relationship Id="rId399" Type="http://schemas.openxmlformats.org/officeDocument/2006/relationships/hyperlink" Target="https://m.edsoo.ru/fa27df1a" TargetMode="External"/><Relationship Id="rId564" Type="http://schemas.openxmlformats.org/officeDocument/2006/relationships/hyperlink" Target="https://m.edsoo.ru/fbaaa354" TargetMode="External"/><Relationship Id="rId259" Type="http://schemas.openxmlformats.org/officeDocument/2006/relationships/hyperlink" Target="https://m.edsoo.ru/fa26984e" TargetMode="External"/><Relationship Id="rId424" Type="http://schemas.openxmlformats.org/officeDocument/2006/relationships/hyperlink" Target="https://m.edsoo.ru/fba95918" TargetMode="External"/><Relationship Id="rId466" Type="http://schemas.openxmlformats.org/officeDocument/2006/relationships/hyperlink" Target="https://m.edsoo.ru/fba9d1cc" TargetMode="External"/><Relationship Id="rId23" Type="http://schemas.openxmlformats.org/officeDocument/2006/relationships/hyperlink" Target="https://m.edsoo.ru/7f413034" TargetMode="External"/><Relationship Id="rId119" Type="http://schemas.openxmlformats.org/officeDocument/2006/relationships/hyperlink" Target="https://m.edsoo.ru/fa256898" TargetMode="External"/><Relationship Id="rId270" Type="http://schemas.openxmlformats.org/officeDocument/2006/relationships/hyperlink" Target="https://m.edsoo.ru/fa26b3f6" TargetMode="External"/><Relationship Id="rId326" Type="http://schemas.openxmlformats.org/officeDocument/2006/relationships/hyperlink" Target="https://m.edsoo.ru/fa272354" TargetMode="External"/><Relationship Id="rId533" Type="http://schemas.openxmlformats.org/officeDocument/2006/relationships/hyperlink" Target="https://m.edsoo.ru/fbaa6d12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54fc" TargetMode="External"/><Relationship Id="rId368" Type="http://schemas.openxmlformats.org/officeDocument/2006/relationships/hyperlink" Target="https://m.edsoo.ru/fa2790f0" TargetMode="External"/><Relationship Id="rId575" Type="http://schemas.openxmlformats.org/officeDocument/2006/relationships/hyperlink" Target="https://m.edsoo.ru/fbaaafc0" TargetMode="External"/><Relationship Id="rId172" Type="http://schemas.openxmlformats.org/officeDocument/2006/relationships/hyperlink" Target="https://m.edsoo.ru/fa259246" TargetMode="External"/><Relationship Id="rId228" Type="http://schemas.openxmlformats.org/officeDocument/2006/relationships/hyperlink" Target="https://m.edsoo.ru/fa263584" TargetMode="External"/><Relationship Id="rId435" Type="http://schemas.openxmlformats.org/officeDocument/2006/relationships/hyperlink" Target="https://m.edsoo.ru/fba97dee" TargetMode="External"/><Relationship Id="rId477" Type="http://schemas.openxmlformats.org/officeDocument/2006/relationships/hyperlink" Target="https://m.edsoo.ru/fba9ecd4" TargetMode="External"/><Relationship Id="rId281" Type="http://schemas.openxmlformats.org/officeDocument/2006/relationships/hyperlink" Target="https://m.edsoo.ru/fa26cb7a" TargetMode="External"/><Relationship Id="rId337" Type="http://schemas.openxmlformats.org/officeDocument/2006/relationships/hyperlink" Target="https://m.edsoo.ru/fa2740c8" TargetMode="External"/><Relationship Id="rId502" Type="http://schemas.openxmlformats.org/officeDocument/2006/relationships/hyperlink" Target="https://m.edsoo.ru/fbaa223a" TargetMode="External"/><Relationship Id="rId34" Type="http://schemas.openxmlformats.org/officeDocument/2006/relationships/hyperlink" Target="https://m.edsoo.ru/7f414452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ebce" TargetMode="External"/><Relationship Id="rId379" Type="http://schemas.openxmlformats.org/officeDocument/2006/relationships/hyperlink" Target="https://m.edsoo.ru/fa27a356" TargetMode="External"/><Relationship Id="rId544" Type="http://schemas.openxmlformats.org/officeDocument/2006/relationships/hyperlink" Target="https://m.edsoo.ru/fbaa813a" TargetMode="External"/><Relationship Id="rId586" Type="http://schemas.openxmlformats.org/officeDocument/2006/relationships/hyperlink" Target="https://m.edsoo.ru/fbaac370" TargetMode="External"/><Relationship Id="rId7" Type="http://schemas.openxmlformats.org/officeDocument/2006/relationships/hyperlink" Target="https://m.edsoo.ru/7f413034" TargetMode="External"/><Relationship Id="rId183" Type="http://schemas.openxmlformats.org/officeDocument/2006/relationships/hyperlink" Target="https://m.edsoo.ru/fa25a5ce" TargetMode="External"/><Relationship Id="rId239" Type="http://schemas.openxmlformats.org/officeDocument/2006/relationships/hyperlink" Target="https://m.edsoo.ru/fa26599c" TargetMode="External"/><Relationship Id="rId390" Type="http://schemas.openxmlformats.org/officeDocument/2006/relationships/hyperlink" Target="https://m.edsoo.ru/fa27ca02" TargetMode="External"/><Relationship Id="rId404" Type="http://schemas.openxmlformats.org/officeDocument/2006/relationships/hyperlink" Target="https://m.edsoo.ru/fa27ef3c" TargetMode="External"/><Relationship Id="rId446" Type="http://schemas.openxmlformats.org/officeDocument/2006/relationships/hyperlink" Target="https://m.edsoo.ru/fba99c0c" TargetMode="External"/><Relationship Id="rId250" Type="http://schemas.openxmlformats.org/officeDocument/2006/relationships/hyperlink" Target="https://m.edsoo.ru/fa2674d6" TargetMode="External"/><Relationship Id="rId292" Type="http://schemas.openxmlformats.org/officeDocument/2006/relationships/hyperlink" Target="https://m.edsoo.ru/fa26dd40" TargetMode="External"/><Relationship Id="rId306" Type="http://schemas.openxmlformats.org/officeDocument/2006/relationships/hyperlink" Target="https://m.edsoo.ru/fa26fa46" TargetMode="External"/><Relationship Id="rId488" Type="http://schemas.openxmlformats.org/officeDocument/2006/relationships/hyperlink" Target="https://m.edsoo.ru/fbaa05a2" TargetMode="External"/><Relationship Id="rId45" Type="http://schemas.openxmlformats.org/officeDocument/2006/relationships/hyperlink" Target="https://m.edsoo.ru/7f414452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3a30" TargetMode="External"/><Relationship Id="rId348" Type="http://schemas.openxmlformats.org/officeDocument/2006/relationships/hyperlink" Target="https://m.edsoo.ru/fa275e00" TargetMode="External"/><Relationship Id="rId513" Type="http://schemas.openxmlformats.org/officeDocument/2006/relationships/hyperlink" Target="https://m.edsoo.ru/fbaa415c" TargetMode="External"/><Relationship Id="rId555" Type="http://schemas.openxmlformats.org/officeDocument/2006/relationships/hyperlink" Target="https://m.edsoo.ru/fbaa92f6" TargetMode="External"/><Relationship Id="rId152" Type="http://schemas.openxmlformats.org/officeDocument/2006/relationships/hyperlink" Target="https://m.edsoo.ru/fa2605c8" TargetMode="External"/><Relationship Id="rId194" Type="http://schemas.openxmlformats.org/officeDocument/2006/relationships/hyperlink" Target="https://m.edsoo.ru/fa25c1ee" TargetMode="External"/><Relationship Id="rId208" Type="http://schemas.openxmlformats.org/officeDocument/2006/relationships/hyperlink" Target="https://m.edsoo.ru/fa2610f4" TargetMode="External"/><Relationship Id="rId415" Type="http://schemas.openxmlformats.org/officeDocument/2006/relationships/hyperlink" Target="https://m.edsoo.ru/fa27fe82" TargetMode="External"/><Relationship Id="rId457" Type="http://schemas.openxmlformats.org/officeDocument/2006/relationships/hyperlink" Target="https://m.edsoo.ru/fba9bb88" TargetMode="External"/><Relationship Id="rId261" Type="http://schemas.openxmlformats.org/officeDocument/2006/relationships/hyperlink" Target="https://m.edsoo.ru/fa269d1c" TargetMode="External"/><Relationship Id="rId499" Type="http://schemas.openxmlformats.org/officeDocument/2006/relationships/hyperlink" Target="https://m.edsoo.ru/fbaa1b82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70f86" TargetMode="External"/><Relationship Id="rId359" Type="http://schemas.openxmlformats.org/officeDocument/2006/relationships/hyperlink" Target="https://m.edsoo.ru/fa277bf6" TargetMode="External"/><Relationship Id="rId524" Type="http://schemas.openxmlformats.org/officeDocument/2006/relationships/hyperlink" Target="https://m.edsoo.ru/fbaa558e" TargetMode="External"/><Relationship Id="rId566" Type="http://schemas.openxmlformats.org/officeDocument/2006/relationships/hyperlink" Target="https://m.edsoo.ru/fbaaa584" TargetMode="External"/><Relationship Id="rId98" Type="http://schemas.openxmlformats.org/officeDocument/2006/relationships/hyperlink" Target="https://m.edsoo.ru/fa251ffa" TargetMode="External"/><Relationship Id="rId121" Type="http://schemas.openxmlformats.org/officeDocument/2006/relationships/hyperlink" Target="https://m.edsoo.ru/fa256afa" TargetMode="External"/><Relationship Id="rId163" Type="http://schemas.openxmlformats.org/officeDocument/2006/relationships/hyperlink" Target="https://m.edsoo.ru/fa25829c" TargetMode="External"/><Relationship Id="rId219" Type="http://schemas.openxmlformats.org/officeDocument/2006/relationships/hyperlink" Target="https://m.edsoo.ru/fa26215c" TargetMode="External"/><Relationship Id="rId370" Type="http://schemas.openxmlformats.org/officeDocument/2006/relationships/hyperlink" Target="https://m.edsoo.ru/fa2796b8" TargetMode="External"/><Relationship Id="rId426" Type="http://schemas.openxmlformats.org/officeDocument/2006/relationships/hyperlink" Target="https://m.edsoo.ru/fba95b3e" TargetMode="External"/><Relationship Id="rId230" Type="http://schemas.openxmlformats.org/officeDocument/2006/relationships/hyperlink" Target="https://m.edsoo.ru/fa2639da" TargetMode="External"/><Relationship Id="rId468" Type="http://schemas.openxmlformats.org/officeDocument/2006/relationships/hyperlink" Target="https://m.edsoo.ru/fba9d564" TargetMode="External"/><Relationship Id="rId25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59f6" TargetMode="External"/><Relationship Id="rId272" Type="http://schemas.openxmlformats.org/officeDocument/2006/relationships/hyperlink" Target="https://m.edsoo.ru/fa26ba04" TargetMode="External"/><Relationship Id="rId328" Type="http://schemas.openxmlformats.org/officeDocument/2006/relationships/hyperlink" Target="https://m.edsoo.ru/fa2726d8" TargetMode="External"/><Relationship Id="rId535" Type="http://schemas.openxmlformats.org/officeDocument/2006/relationships/hyperlink" Target="https://m.edsoo.ru/fbaa64d4" TargetMode="External"/><Relationship Id="rId577" Type="http://schemas.openxmlformats.org/officeDocument/2006/relationships/hyperlink" Target="https://m.edsoo.ru/fbaab0d8" TargetMode="External"/><Relationship Id="rId132" Type="http://schemas.openxmlformats.org/officeDocument/2006/relationships/hyperlink" Target="https://m.edsoo.ru/fa2558ee" TargetMode="External"/><Relationship Id="rId174" Type="http://schemas.openxmlformats.org/officeDocument/2006/relationships/hyperlink" Target="https://m.edsoo.ru/fa2595ca" TargetMode="External"/><Relationship Id="rId381" Type="http://schemas.openxmlformats.org/officeDocument/2006/relationships/hyperlink" Target="https://m.edsoo.ru/fa27a694" TargetMode="External"/><Relationship Id="rId241" Type="http://schemas.openxmlformats.org/officeDocument/2006/relationships/hyperlink" Target="https://m.edsoo.ru/fa266108" TargetMode="External"/><Relationship Id="rId437" Type="http://schemas.openxmlformats.org/officeDocument/2006/relationships/hyperlink" Target="https://m.edsoo.ru/fba98208" TargetMode="External"/><Relationship Id="rId479" Type="http://schemas.openxmlformats.org/officeDocument/2006/relationships/hyperlink" Target="https://m.edsoo.ru/fba9e98c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6ce4a" TargetMode="External"/><Relationship Id="rId339" Type="http://schemas.openxmlformats.org/officeDocument/2006/relationships/hyperlink" Target="https://m.edsoo.ru/fa264a56" TargetMode="External"/><Relationship Id="rId490" Type="http://schemas.openxmlformats.org/officeDocument/2006/relationships/hyperlink" Target="https://m.edsoo.ru/fbaa0818" TargetMode="External"/><Relationship Id="rId504" Type="http://schemas.openxmlformats.org/officeDocument/2006/relationships/hyperlink" Target="https://m.edsoo.ru/fbaa2474" TargetMode="External"/><Relationship Id="rId546" Type="http://schemas.openxmlformats.org/officeDocument/2006/relationships/hyperlink" Target="https://m.edsoo.ru/fbaa8400" TargetMode="External"/><Relationship Id="rId78" Type="http://schemas.openxmlformats.org/officeDocument/2006/relationships/hyperlink" Target="https://m.edsoo.ru/7f417922" TargetMode="External"/><Relationship Id="rId101" Type="http://schemas.openxmlformats.org/officeDocument/2006/relationships/hyperlink" Target="https://m.edsoo.ru/fa2523b0" TargetMode="External"/><Relationship Id="rId143" Type="http://schemas.openxmlformats.org/officeDocument/2006/relationships/hyperlink" Target="https://m.edsoo.ru/fa25ef0c" TargetMode="External"/><Relationship Id="rId185" Type="http://schemas.openxmlformats.org/officeDocument/2006/relationships/hyperlink" Target="https://m.edsoo.ru/fa25ad6c" TargetMode="External"/><Relationship Id="rId350" Type="http://schemas.openxmlformats.org/officeDocument/2006/relationships/hyperlink" Target="https://m.edsoo.ru/fa27640e" TargetMode="External"/><Relationship Id="rId406" Type="http://schemas.openxmlformats.org/officeDocument/2006/relationships/hyperlink" Target="https://m.edsoo.ru/fa27ec44" TargetMode="External"/><Relationship Id="rId588" Type="http://schemas.openxmlformats.org/officeDocument/2006/relationships/theme" Target="theme/theme1.xm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14e6" TargetMode="External"/><Relationship Id="rId392" Type="http://schemas.openxmlformats.org/officeDocument/2006/relationships/hyperlink" Target="https://m.edsoo.ru/fa27cd90" TargetMode="External"/><Relationship Id="rId448" Type="http://schemas.openxmlformats.org/officeDocument/2006/relationships/hyperlink" Target="https://m.edsoo.ru/fba9a81e" TargetMode="External"/><Relationship Id="rId252" Type="http://schemas.openxmlformats.org/officeDocument/2006/relationships/hyperlink" Target="https://m.edsoo.ru/fa267850" TargetMode="External"/><Relationship Id="rId294" Type="http://schemas.openxmlformats.org/officeDocument/2006/relationships/hyperlink" Target="https://m.edsoo.ru/fa26e0ce" TargetMode="External"/><Relationship Id="rId308" Type="http://schemas.openxmlformats.org/officeDocument/2006/relationships/hyperlink" Target="https://m.edsoo.ru/fa26ff46" TargetMode="External"/><Relationship Id="rId515" Type="http://schemas.openxmlformats.org/officeDocument/2006/relationships/hyperlink" Target="https://m.edsoo.ru/fbaa4472" TargetMode="External"/><Relationship Id="rId47" Type="http://schemas.openxmlformats.org/officeDocument/2006/relationships/hyperlink" Target="https://m.edsoo.ru/7f4159f6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4002" TargetMode="External"/><Relationship Id="rId154" Type="http://schemas.openxmlformats.org/officeDocument/2006/relationships/hyperlink" Target="https://m.edsoo.ru/fa2608a2" TargetMode="External"/><Relationship Id="rId361" Type="http://schemas.openxmlformats.org/officeDocument/2006/relationships/hyperlink" Target="https://m.edsoo.ru/fa2781aa" TargetMode="External"/><Relationship Id="rId557" Type="http://schemas.openxmlformats.org/officeDocument/2006/relationships/hyperlink" Target="https://m.edsoo.ru/fbaa95a8" TargetMode="External"/><Relationship Id="rId196" Type="http://schemas.openxmlformats.org/officeDocument/2006/relationships/hyperlink" Target="https://m.edsoo.ru/fa25cb58" TargetMode="External"/><Relationship Id="rId200" Type="http://schemas.openxmlformats.org/officeDocument/2006/relationships/hyperlink" Target="https://m.edsoo.ru/fa25d116" TargetMode="External"/><Relationship Id="rId382" Type="http://schemas.openxmlformats.org/officeDocument/2006/relationships/hyperlink" Target="https://m.edsoo.ru/fa27b03a" TargetMode="External"/><Relationship Id="rId417" Type="http://schemas.openxmlformats.org/officeDocument/2006/relationships/hyperlink" Target="https://m.edsoo.ru/fa2804ea" TargetMode="External"/><Relationship Id="rId438" Type="http://schemas.openxmlformats.org/officeDocument/2006/relationships/hyperlink" Target="https://m.edsoo.ru/fba98492" TargetMode="External"/><Relationship Id="rId459" Type="http://schemas.openxmlformats.org/officeDocument/2006/relationships/hyperlink" Target="https://m.edsoo.ru/fba9bf5c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23f0" TargetMode="External"/><Relationship Id="rId242" Type="http://schemas.openxmlformats.org/officeDocument/2006/relationships/hyperlink" Target="https://m.edsoo.ru/fa2662f2" TargetMode="External"/><Relationship Id="rId263" Type="http://schemas.openxmlformats.org/officeDocument/2006/relationships/hyperlink" Target="https://m.edsoo.ru/fa26a320" TargetMode="External"/><Relationship Id="rId284" Type="http://schemas.openxmlformats.org/officeDocument/2006/relationships/hyperlink" Target="https://m.edsoo.ru/fa26cfbc" TargetMode="External"/><Relationship Id="rId319" Type="http://schemas.openxmlformats.org/officeDocument/2006/relationships/hyperlink" Target="https://m.edsoo.ru/fa2712ce" TargetMode="External"/><Relationship Id="rId470" Type="http://schemas.openxmlformats.org/officeDocument/2006/relationships/hyperlink" Target="https://m.edsoo.ru/fba9d794" TargetMode="External"/><Relationship Id="rId491" Type="http://schemas.openxmlformats.org/officeDocument/2006/relationships/hyperlink" Target="https://m.edsoo.ru/fbaa0a48" TargetMode="External"/><Relationship Id="rId505" Type="http://schemas.openxmlformats.org/officeDocument/2006/relationships/hyperlink" Target="https://m.edsoo.ru/fbaa2a96" TargetMode="External"/><Relationship Id="rId526" Type="http://schemas.openxmlformats.org/officeDocument/2006/relationships/hyperlink" Target="https://m.edsoo.ru/fbaa5b42" TargetMode="External"/><Relationship Id="rId37" Type="http://schemas.openxmlformats.org/officeDocument/2006/relationships/hyperlink" Target="https://m.edsoo.ru/7f414452" TargetMode="External"/><Relationship Id="rId58" Type="http://schemas.openxmlformats.org/officeDocument/2006/relationships/hyperlink" Target="https://m.edsoo.ru/7f4159f6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522" TargetMode="External"/><Relationship Id="rId123" Type="http://schemas.openxmlformats.org/officeDocument/2006/relationships/hyperlink" Target="https://m.edsoo.ru/fa256d5c" TargetMode="External"/><Relationship Id="rId144" Type="http://schemas.openxmlformats.org/officeDocument/2006/relationships/hyperlink" Target="https://m.edsoo.ru/fa25f402" TargetMode="External"/><Relationship Id="rId330" Type="http://schemas.openxmlformats.org/officeDocument/2006/relationships/hyperlink" Target="https://m.edsoo.ru/fa272ba6" TargetMode="External"/><Relationship Id="rId547" Type="http://schemas.openxmlformats.org/officeDocument/2006/relationships/hyperlink" Target="https://m.edsoo.ru/fbaa8518" TargetMode="External"/><Relationship Id="rId568" Type="http://schemas.openxmlformats.org/officeDocument/2006/relationships/hyperlink" Target="https://m.edsoo.ru/fbaaa926" TargetMode="External"/><Relationship Id="rId90" Type="http://schemas.openxmlformats.org/officeDocument/2006/relationships/hyperlink" Target="https://m.edsoo.ru/7f419b78" TargetMode="External"/><Relationship Id="rId165" Type="http://schemas.openxmlformats.org/officeDocument/2006/relationships/hyperlink" Target="https://m.edsoo.ru/fa2586b6" TargetMode="External"/><Relationship Id="rId186" Type="http://schemas.openxmlformats.org/officeDocument/2006/relationships/hyperlink" Target="https://m.edsoo.ru/fa25aede" TargetMode="External"/><Relationship Id="rId351" Type="http://schemas.openxmlformats.org/officeDocument/2006/relationships/hyperlink" Target="https://m.edsoo.ru/fa27659e" TargetMode="External"/><Relationship Id="rId372" Type="http://schemas.openxmlformats.org/officeDocument/2006/relationships/hyperlink" Target="https://m.edsoo.ru/fa279564" TargetMode="External"/><Relationship Id="rId393" Type="http://schemas.openxmlformats.org/officeDocument/2006/relationships/hyperlink" Target="https://m.edsoo.ru/fa27d088" TargetMode="External"/><Relationship Id="rId407" Type="http://schemas.openxmlformats.org/officeDocument/2006/relationships/hyperlink" Target="https://m.edsoo.ru/fa27f19e" TargetMode="External"/><Relationship Id="rId428" Type="http://schemas.openxmlformats.org/officeDocument/2006/relationships/hyperlink" Target="https://m.edsoo.ru/fba95e86" TargetMode="External"/><Relationship Id="rId449" Type="http://schemas.openxmlformats.org/officeDocument/2006/relationships/hyperlink" Target="https://m.edsoo.ru/fba9a9a4" TargetMode="External"/><Relationship Id="rId211" Type="http://schemas.openxmlformats.org/officeDocument/2006/relationships/hyperlink" Target="https://m.edsoo.ru/fa261734" TargetMode="External"/><Relationship Id="rId232" Type="http://schemas.openxmlformats.org/officeDocument/2006/relationships/hyperlink" Target="https://m.edsoo.ru/fa263d22" TargetMode="External"/><Relationship Id="rId253" Type="http://schemas.openxmlformats.org/officeDocument/2006/relationships/hyperlink" Target="https://m.edsoo.ru/fa267b34" TargetMode="External"/><Relationship Id="rId274" Type="http://schemas.openxmlformats.org/officeDocument/2006/relationships/hyperlink" Target="https://m.edsoo.ru/fa26bb80" TargetMode="External"/><Relationship Id="rId295" Type="http://schemas.openxmlformats.org/officeDocument/2006/relationships/hyperlink" Target="https://m.edsoo.ru/fa26e25e" TargetMode="External"/><Relationship Id="rId309" Type="http://schemas.openxmlformats.org/officeDocument/2006/relationships/hyperlink" Target="https://m.edsoo.ru/fa270072" TargetMode="External"/><Relationship Id="rId460" Type="http://schemas.openxmlformats.org/officeDocument/2006/relationships/hyperlink" Target="https://m.edsoo.ru/fba9c286" TargetMode="External"/><Relationship Id="rId481" Type="http://schemas.openxmlformats.org/officeDocument/2006/relationships/hyperlink" Target="https://m.edsoo.ru/fba9f1de" TargetMode="External"/><Relationship Id="rId516" Type="http://schemas.openxmlformats.org/officeDocument/2006/relationships/hyperlink" Target="https://m.edsoo.ru/fbaa459e" TargetMode="External"/><Relationship Id="rId27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7f417922" TargetMode="External"/><Relationship Id="rId113" Type="http://schemas.openxmlformats.org/officeDocument/2006/relationships/hyperlink" Target="https://m.edsoo.ru/fa25491c" TargetMode="External"/><Relationship Id="rId134" Type="http://schemas.openxmlformats.org/officeDocument/2006/relationships/hyperlink" Target="https://m.edsoo.ru/fa255ce0" TargetMode="External"/><Relationship Id="rId320" Type="http://schemas.openxmlformats.org/officeDocument/2006/relationships/hyperlink" Target="https://m.edsoo.ru/fa271436" TargetMode="External"/><Relationship Id="rId537" Type="http://schemas.openxmlformats.org/officeDocument/2006/relationships/hyperlink" Target="https://m.edsoo.ru/fbaa738e" TargetMode="External"/><Relationship Id="rId558" Type="http://schemas.openxmlformats.org/officeDocument/2006/relationships/hyperlink" Target="https://m.edsoo.ru/fbaa99a4" TargetMode="External"/><Relationship Id="rId579" Type="http://schemas.openxmlformats.org/officeDocument/2006/relationships/hyperlink" Target="https://m.edsoo.ru/fbaab934" TargetMode="External"/><Relationship Id="rId80" Type="http://schemas.openxmlformats.org/officeDocument/2006/relationships/hyperlink" Target="https://m.edsoo.ru/7f417922" TargetMode="External"/><Relationship Id="rId155" Type="http://schemas.openxmlformats.org/officeDocument/2006/relationships/hyperlink" Target="https://m.edsoo.ru/fa260a8c" TargetMode="External"/><Relationship Id="rId176" Type="http://schemas.openxmlformats.org/officeDocument/2006/relationships/hyperlink" Target="https://m.edsoo.ru/fa25976e" TargetMode="External"/><Relationship Id="rId197" Type="http://schemas.openxmlformats.org/officeDocument/2006/relationships/hyperlink" Target="https://m.edsoo.ru/fa25ccd4" TargetMode="External"/><Relationship Id="rId341" Type="http://schemas.openxmlformats.org/officeDocument/2006/relationships/hyperlink" Target="https://m.edsoo.ru/fa274a5a" TargetMode="External"/><Relationship Id="rId362" Type="http://schemas.openxmlformats.org/officeDocument/2006/relationships/hyperlink" Target="https://m.edsoo.ru/fa2782d6" TargetMode="External"/><Relationship Id="rId383" Type="http://schemas.openxmlformats.org/officeDocument/2006/relationships/hyperlink" Target="https://m.edsoo.ru/fa27aec8" TargetMode="External"/><Relationship Id="rId418" Type="http://schemas.openxmlformats.org/officeDocument/2006/relationships/hyperlink" Target="https://m.edsoo.ru/fba94310" TargetMode="External"/><Relationship Id="rId439" Type="http://schemas.openxmlformats.org/officeDocument/2006/relationships/hyperlink" Target="https://m.edsoo.ru/fba98686" TargetMode="External"/><Relationship Id="rId201" Type="http://schemas.openxmlformats.org/officeDocument/2006/relationships/hyperlink" Target="https://m.edsoo.ru/fa25e0ca" TargetMode="External"/><Relationship Id="rId222" Type="http://schemas.openxmlformats.org/officeDocument/2006/relationships/hyperlink" Target="https://m.edsoo.ru/fa26251c" TargetMode="External"/><Relationship Id="rId243" Type="http://schemas.openxmlformats.org/officeDocument/2006/relationships/hyperlink" Target="https://m.edsoo.ru/fa2682d2" TargetMode="External"/><Relationship Id="rId264" Type="http://schemas.openxmlformats.org/officeDocument/2006/relationships/hyperlink" Target="https://m.edsoo.ru/fa26a4e2" TargetMode="External"/><Relationship Id="rId285" Type="http://schemas.openxmlformats.org/officeDocument/2006/relationships/hyperlink" Target="https://m.edsoo.ru/fa26d1f6" TargetMode="External"/><Relationship Id="rId450" Type="http://schemas.openxmlformats.org/officeDocument/2006/relationships/hyperlink" Target="https://m.edsoo.ru/fba9ab34" TargetMode="External"/><Relationship Id="rId471" Type="http://schemas.openxmlformats.org/officeDocument/2006/relationships/hyperlink" Target="https://m.edsoo.ru/fba9e068" TargetMode="External"/><Relationship Id="rId506" Type="http://schemas.openxmlformats.org/officeDocument/2006/relationships/hyperlink" Target="https://m.edsoo.ru/fbaa26a4" TargetMode="External"/><Relationship Id="rId17" Type="http://schemas.openxmlformats.org/officeDocument/2006/relationships/hyperlink" Target="https://m.edsoo.ru/7f413034" TargetMode="External"/><Relationship Id="rId38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103" Type="http://schemas.openxmlformats.org/officeDocument/2006/relationships/hyperlink" Target="https://m.edsoo.ru/fa2526f8" TargetMode="External"/><Relationship Id="rId124" Type="http://schemas.openxmlformats.org/officeDocument/2006/relationships/hyperlink" Target="https://m.edsoo.ru/fa257130" TargetMode="External"/><Relationship Id="rId310" Type="http://schemas.openxmlformats.org/officeDocument/2006/relationships/hyperlink" Target="https://m.edsoo.ru/fa27019e" TargetMode="External"/><Relationship Id="rId492" Type="http://schemas.openxmlformats.org/officeDocument/2006/relationships/hyperlink" Target="https://m.edsoo.ru/fbaa0b60" TargetMode="External"/><Relationship Id="rId527" Type="http://schemas.openxmlformats.org/officeDocument/2006/relationships/hyperlink" Target="https://m.edsoo.ru/fbaa5c96" TargetMode="External"/><Relationship Id="rId548" Type="http://schemas.openxmlformats.org/officeDocument/2006/relationships/hyperlink" Target="https://m.edsoo.ru/fbaa8770" TargetMode="External"/><Relationship Id="rId569" Type="http://schemas.openxmlformats.org/officeDocument/2006/relationships/hyperlink" Target="https://m.edsoo.ru/fbaaac78" TargetMode="External"/><Relationship Id="rId70" Type="http://schemas.openxmlformats.org/officeDocument/2006/relationships/hyperlink" Target="https://m.edsoo.ru/7f417922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f57e" TargetMode="External"/><Relationship Id="rId166" Type="http://schemas.openxmlformats.org/officeDocument/2006/relationships/hyperlink" Target="https://m.edsoo.ru/fa2587e2" TargetMode="External"/><Relationship Id="rId187" Type="http://schemas.openxmlformats.org/officeDocument/2006/relationships/hyperlink" Target="https://m.edsoo.ru/fa25b046" TargetMode="External"/><Relationship Id="rId331" Type="http://schemas.openxmlformats.org/officeDocument/2006/relationships/hyperlink" Target="https://m.edsoo.ru/fa272d0e" TargetMode="External"/><Relationship Id="rId352" Type="http://schemas.openxmlformats.org/officeDocument/2006/relationships/hyperlink" Target="https://m.edsoo.ru/fa2766fc" TargetMode="External"/><Relationship Id="rId373" Type="http://schemas.openxmlformats.org/officeDocument/2006/relationships/hyperlink" Target="https://m.edsoo.ru/fa278a74" TargetMode="External"/><Relationship Id="rId394" Type="http://schemas.openxmlformats.org/officeDocument/2006/relationships/hyperlink" Target="https://m.edsoo.ru/fa27d5a6" TargetMode="External"/><Relationship Id="rId408" Type="http://schemas.openxmlformats.org/officeDocument/2006/relationships/hyperlink" Target="https://m.edsoo.ru/fa27f450" TargetMode="External"/><Relationship Id="rId429" Type="http://schemas.openxmlformats.org/officeDocument/2006/relationships/hyperlink" Target="https://m.edsoo.ru/fba9612e" TargetMode="External"/><Relationship Id="rId580" Type="http://schemas.openxmlformats.org/officeDocument/2006/relationships/hyperlink" Target="https://m.edsoo.ru/fbaaba4c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fa2618c4" TargetMode="External"/><Relationship Id="rId233" Type="http://schemas.openxmlformats.org/officeDocument/2006/relationships/hyperlink" Target="https://m.edsoo.ru/fa26506e" TargetMode="External"/><Relationship Id="rId254" Type="http://schemas.openxmlformats.org/officeDocument/2006/relationships/hyperlink" Target="https://m.edsoo.ru/fa267ca6" TargetMode="External"/><Relationship Id="rId440" Type="http://schemas.openxmlformats.org/officeDocument/2006/relationships/hyperlink" Target="https://m.edsoo.ru/fba9882a" TargetMode="External"/><Relationship Id="rId28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6ed8" TargetMode="External"/><Relationship Id="rId275" Type="http://schemas.openxmlformats.org/officeDocument/2006/relationships/hyperlink" Target="https://m.edsoo.ru/fa26bf2c" TargetMode="External"/><Relationship Id="rId296" Type="http://schemas.openxmlformats.org/officeDocument/2006/relationships/hyperlink" Target="https://m.edsoo.ru/fa26e4c0" TargetMode="External"/><Relationship Id="rId300" Type="http://schemas.openxmlformats.org/officeDocument/2006/relationships/hyperlink" Target="https://m.edsoo.ru/fa26ebbe" TargetMode="External"/><Relationship Id="rId461" Type="http://schemas.openxmlformats.org/officeDocument/2006/relationships/hyperlink" Target="https://m.edsoo.ru/fba9c42a" TargetMode="External"/><Relationship Id="rId482" Type="http://schemas.openxmlformats.org/officeDocument/2006/relationships/hyperlink" Target="https://m.edsoo.ru/fba9f2f6" TargetMode="External"/><Relationship Id="rId517" Type="http://schemas.openxmlformats.org/officeDocument/2006/relationships/hyperlink" Target="https://m.edsoo.ru/fbaa47ce" TargetMode="External"/><Relationship Id="rId538" Type="http://schemas.openxmlformats.org/officeDocument/2006/relationships/hyperlink" Target="https://m.edsoo.ru/fbaa750a" TargetMode="External"/><Relationship Id="rId559" Type="http://schemas.openxmlformats.org/officeDocument/2006/relationships/hyperlink" Target="https://m.edsoo.ru/fbaa9b16" TargetMode="External"/><Relationship Id="rId60" Type="http://schemas.openxmlformats.org/officeDocument/2006/relationships/hyperlink" Target="https://m.edsoo.ru/7f4159f6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5e16" TargetMode="External"/><Relationship Id="rId156" Type="http://schemas.openxmlformats.org/officeDocument/2006/relationships/hyperlink" Target="https://m.edsoo.ru/fa260c12" TargetMode="External"/><Relationship Id="rId177" Type="http://schemas.openxmlformats.org/officeDocument/2006/relationships/hyperlink" Target="https://m.edsoo.ru/fa2599d0" TargetMode="External"/><Relationship Id="rId198" Type="http://schemas.openxmlformats.org/officeDocument/2006/relationships/hyperlink" Target="https://m.edsoo.ru/fa25ce32" TargetMode="External"/><Relationship Id="rId321" Type="http://schemas.openxmlformats.org/officeDocument/2006/relationships/hyperlink" Target="https://m.edsoo.ru/fa2715a8" TargetMode="External"/><Relationship Id="rId342" Type="http://schemas.openxmlformats.org/officeDocument/2006/relationships/hyperlink" Target="https://m.edsoo.ru/fa2753d8" TargetMode="External"/><Relationship Id="rId363" Type="http://schemas.openxmlformats.org/officeDocument/2006/relationships/hyperlink" Target="https://m.edsoo.ru/fa27840c" TargetMode="External"/><Relationship Id="rId384" Type="http://schemas.openxmlformats.org/officeDocument/2006/relationships/hyperlink" Target="https://m.edsoo.ru/fa27abf8" TargetMode="External"/><Relationship Id="rId419" Type="http://schemas.openxmlformats.org/officeDocument/2006/relationships/hyperlink" Target="https://m.edsoo.ru/fa280634" TargetMode="External"/><Relationship Id="rId570" Type="http://schemas.openxmlformats.org/officeDocument/2006/relationships/hyperlink" Target="https://m.edsoo.ru/fbaaad86" TargetMode="External"/><Relationship Id="rId202" Type="http://schemas.openxmlformats.org/officeDocument/2006/relationships/hyperlink" Target="https://m.edsoo.ru/fa25e228" TargetMode="External"/><Relationship Id="rId223" Type="http://schemas.openxmlformats.org/officeDocument/2006/relationships/hyperlink" Target="https://m.edsoo.ru/fa26263e" TargetMode="External"/><Relationship Id="rId244" Type="http://schemas.openxmlformats.org/officeDocument/2006/relationships/hyperlink" Target="https://m.edsoo.ru/fa268480" TargetMode="External"/><Relationship Id="rId430" Type="http://schemas.openxmlformats.org/officeDocument/2006/relationships/hyperlink" Target="https://m.edsoo.ru/fba96516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Relationship Id="rId265" Type="http://schemas.openxmlformats.org/officeDocument/2006/relationships/hyperlink" Target="https://m.edsoo.ru/fa26a9ba" TargetMode="External"/><Relationship Id="rId286" Type="http://schemas.openxmlformats.org/officeDocument/2006/relationships/hyperlink" Target="https://m.edsoo.ru/fa26d336" TargetMode="External"/><Relationship Id="rId451" Type="http://schemas.openxmlformats.org/officeDocument/2006/relationships/hyperlink" Target="https://m.edsoo.ru/fba9ae72" TargetMode="External"/><Relationship Id="rId472" Type="http://schemas.openxmlformats.org/officeDocument/2006/relationships/hyperlink" Target="https://m.edsoo.ru/fba9e248" TargetMode="External"/><Relationship Id="rId493" Type="http://schemas.openxmlformats.org/officeDocument/2006/relationships/hyperlink" Target="https://m.edsoo.ru/fbaa0c8c" TargetMode="External"/><Relationship Id="rId507" Type="http://schemas.openxmlformats.org/officeDocument/2006/relationships/hyperlink" Target="https://m.edsoo.ru/fbaa2bae" TargetMode="External"/><Relationship Id="rId528" Type="http://schemas.openxmlformats.org/officeDocument/2006/relationships/hyperlink" Target="https://m.edsoo.ru/fbaa782a" TargetMode="External"/><Relationship Id="rId549" Type="http://schemas.openxmlformats.org/officeDocument/2006/relationships/hyperlink" Target="https://m.edsoo.ru/fbaa887e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86a" TargetMode="External"/><Relationship Id="rId125" Type="http://schemas.openxmlformats.org/officeDocument/2006/relationships/hyperlink" Target="https://m.edsoo.ru/fa257464" TargetMode="External"/><Relationship Id="rId146" Type="http://schemas.openxmlformats.org/officeDocument/2006/relationships/hyperlink" Target="https://m.edsoo.ru/fa25f6e6" TargetMode="External"/><Relationship Id="rId167" Type="http://schemas.openxmlformats.org/officeDocument/2006/relationships/hyperlink" Target="https://m.edsoo.ru/fa258918" TargetMode="External"/><Relationship Id="rId188" Type="http://schemas.openxmlformats.org/officeDocument/2006/relationships/hyperlink" Target="https://m.edsoo.ru/fa25b398" TargetMode="External"/><Relationship Id="rId311" Type="http://schemas.openxmlformats.org/officeDocument/2006/relationships/hyperlink" Target="https://m.edsoo.ru/fa27032e" TargetMode="External"/><Relationship Id="rId332" Type="http://schemas.openxmlformats.org/officeDocument/2006/relationships/hyperlink" Target="https://m.edsoo.ru/fa27365a" TargetMode="External"/><Relationship Id="rId353" Type="http://schemas.openxmlformats.org/officeDocument/2006/relationships/hyperlink" Target="https://m.edsoo.ru/fa276d96" TargetMode="External"/><Relationship Id="rId374" Type="http://schemas.openxmlformats.org/officeDocument/2006/relationships/hyperlink" Target="https://m.edsoo.ru/fa279bae" TargetMode="External"/><Relationship Id="rId395" Type="http://schemas.openxmlformats.org/officeDocument/2006/relationships/hyperlink" Target="https://m.edsoo.ru/fa27d83a" TargetMode="External"/><Relationship Id="rId409" Type="http://schemas.openxmlformats.org/officeDocument/2006/relationships/hyperlink" Target="https://m.edsoo.ru/fa27f586" TargetMode="External"/><Relationship Id="rId560" Type="http://schemas.openxmlformats.org/officeDocument/2006/relationships/hyperlink" Target="https://m.edsoo.ru/fbaa9c38" TargetMode="External"/><Relationship Id="rId581" Type="http://schemas.openxmlformats.org/officeDocument/2006/relationships/hyperlink" Target="https://m.edsoo.ru/fbaabdda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619f0" TargetMode="External"/><Relationship Id="rId234" Type="http://schemas.openxmlformats.org/officeDocument/2006/relationships/hyperlink" Target="https://m.edsoo.ru/fa264f06" TargetMode="External"/><Relationship Id="rId420" Type="http://schemas.openxmlformats.org/officeDocument/2006/relationships/hyperlink" Target="https://m.edsoo.ru/fba948f6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4452" TargetMode="External"/><Relationship Id="rId255" Type="http://schemas.openxmlformats.org/officeDocument/2006/relationships/hyperlink" Target="https://m.edsoo.ru/fa26461e" TargetMode="External"/><Relationship Id="rId276" Type="http://schemas.openxmlformats.org/officeDocument/2006/relationships/hyperlink" Target="https://m.edsoo.ru/fa26c0b2" TargetMode="External"/><Relationship Id="rId297" Type="http://schemas.openxmlformats.org/officeDocument/2006/relationships/hyperlink" Target="https://m.edsoo.ru/fa26e5f6" TargetMode="External"/><Relationship Id="rId441" Type="http://schemas.openxmlformats.org/officeDocument/2006/relationships/hyperlink" Target="https://m.edsoo.ru/fba98c3a" TargetMode="External"/><Relationship Id="rId462" Type="http://schemas.openxmlformats.org/officeDocument/2006/relationships/hyperlink" Target="https://m.edsoo.ru/fba9c5b0" TargetMode="External"/><Relationship Id="rId483" Type="http://schemas.openxmlformats.org/officeDocument/2006/relationships/hyperlink" Target="https://m.edsoo.ru/fba9f418" TargetMode="External"/><Relationship Id="rId518" Type="http://schemas.openxmlformats.org/officeDocument/2006/relationships/hyperlink" Target="https://m.edsoo.ru/fbaa48f0" TargetMode="External"/><Relationship Id="rId539" Type="http://schemas.openxmlformats.org/officeDocument/2006/relationships/hyperlink" Target="https://m.edsoo.ru/fbaa76a4" TargetMode="External"/><Relationship Id="rId40" Type="http://schemas.openxmlformats.org/officeDocument/2006/relationships/hyperlink" Target="https://m.edsoo.ru/7f414452" TargetMode="External"/><Relationship Id="rId115" Type="http://schemas.openxmlformats.org/officeDocument/2006/relationships/hyperlink" Target="https://m.edsoo.ru/fa254ad4" TargetMode="External"/><Relationship Id="rId136" Type="http://schemas.openxmlformats.org/officeDocument/2006/relationships/hyperlink" Target="https://m.edsoo.ru/fa25632a" TargetMode="External"/><Relationship Id="rId157" Type="http://schemas.openxmlformats.org/officeDocument/2006/relationships/hyperlink" Target="https://m.edsoo.ru/fa260d5c" TargetMode="External"/><Relationship Id="rId178" Type="http://schemas.openxmlformats.org/officeDocument/2006/relationships/hyperlink" Target="https://m.edsoo.ru/fa259afc" TargetMode="External"/><Relationship Id="rId301" Type="http://schemas.openxmlformats.org/officeDocument/2006/relationships/hyperlink" Target="https://m.edsoo.ru/fa26edda" TargetMode="External"/><Relationship Id="rId322" Type="http://schemas.openxmlformats.org/officeDocument/2006/relationships/hyperlink" Target="https://m.edsoo.ru/fa271774" TargetMode="External"/><Relationship Id="rId343" Type="http://schemas.openxmlformats.org/officeDocument/2006/relationships/hyperlink" Target="https://m.edsoo.ru/fa275086" TargetMode="External"/><Relationship Id="rId364" Type="http://schemas.openxmlformats.org/officeDocument/2006/relationships/hyperlink" Target="https://m.edsoo.ru/fa27893e" TargetMode="External"/><Relationship Id="rId550" Type="http://schemas.openxmlformats.org/officeDocument/2006/relationships/hyperlink" Target="https://m.edsoo.ru/fbaa898c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199" Type="http://schemas.openxmlformats.org/officeDocument/2006/relationships/hyperlink" Target="https://m.edsoo.ru/fa25d44a" TargetMode="External"/><Relationship Id="rId203" Type="http://schemas.openxmlformats.org/officeDocument/2006/relationships/hyperlink" Target="https://m.edsoo.ru/fa25d90e" TargetMode="External"/><Relationship Id="rId385" Type="http://schemas.openxmlformats.org/officeDocument/2006/relationships/hyperlink" Target="https://m.edsoo.ru/fa27b792" TargetMode="External"/><Relationship Id="rId571" Type="http://schemas.openxmlformats.org/officeDocument/2006/relationships/hyperlink" Target="https://m.edsoo.ru/fbaaa016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27a6" TargetMode="External"/><Relationship Id="rId245" Type="http://schemas.openxmlformats.org/officeDocument/2006/relationships/hyperlink" Target="https://m.edsoo.ru/fa266108" TargetMode="External"/><Relationship Id="rId266" Type="http://schemas.openxmlformats.org/officeDocument/2006/relationships/hyperlink" Target="https://m.edsoo.ru/fa26ac4e" TargetMode="External"/><Relationship Id="rId287" Type="http://schemas.openxmlformats.org/officeDocument/2006/relationships/hyperlink" Target="https://m.edsoo.ru/fa26d5e8" TargetMode="External"/><Relationship Id="rId410" Type="http://schemas.openxmlformats.org/officeDocument/2006/relationships/hyperlink" Target="https://m.edsoo.ru/fa27f6b2" TargetMode="External"/><Relationship Id="rId431" Type="http://schemas.openxmlformats.org/officeDocument/2006/relationships/hyperlink" Target="https://m.edsoo.ru/fba96340" TargetMode="External"/><Relationship Id="rId452" Type="http://schemas.openxmlformats.org/officeDocument/2006/relationships/hyperlink" Target="https://m.edsoo.ru/fba9b228" TargetMode="External"/><Relationship Id="rId473" Type="http://schemas.openxmlformats.org/officeDocument/2006/relationships/hyperlink" Target="https://m.edsoo.ru/fba9e392" TargetMode="External"/><Relationship Id="rId494" Type="http://schemas.openxmlformats.org/officeDocument/2006/relationships/hyperlink" Target="https://m.edsoo.ru/fbaa1268" TargetMode="External"/><Relationship Id="rId508" Type="http://schemas.openxmlformats.org/officeDocument/2006/relationships/hyperlink" Target="https://m.edsoo.ru/fbaa2cc6" TargetMode="External"/><Relationship Id="rId529" Type="http://schemas.openxmlformats.org/officeDocument/2006/relationships/hyperlink" Target="https://m.edsoo.ru/fbaa5dae" TargetMode="External"/><Relationship Id="rId30" Type="http://schemas.openxmlformats.org/officeDocument/2006/relationships/hyperlink" Target="https://m.edsoo.ru/7f414452" TargetMode="External"/><Relationship Id="rId105" Type="http://schemas.openxmlformats.org/officeDocument/2006/relationships/hyperlink" Target="https://m.edsoo.ru/fa252ea0" TargetMode="External"/><Relationship Id="rId126" Type="http://schemas.openxmlformats.org/officeDocument/2006/relationships/hyperlink" Target="https://m.edsoo.ru/fa2575f4" TargetMode="External"/><Relationship Id="rId147" Type="http://schemas.openxmlformats.org/officeDocument/2006/relationships/hyperlink" Target="https://m.edsoo.ru/fa25fb78" TargetMode="External"/><Relationship Id="rId168" Type="http://schemas.openxmlformats.org/officeDocument/2006/relationships/hyperlink" Target="https://m.edsoo.ru/fa258bde" TargetMode="External"/><Relationship Id="rId312" Type="http://schemas.openxmlformats.org/officeDocument/2006/relationships/hyperlink" Target="https://m.edsoo.ru/fa270464" TargetMode="External"/><Relationship Id="rId333" Type="http://schemas.openxmlformats.org/officeDocument/2006/relationships/hyperlink" Target="https://m.edsoo.ru/fa273312" TargetMode="External"/><Relationship Id="rId354" Type="http://schemas.openxmlformats.org/officeDocument/2006/relationships/hyperlink" Target="https://m.edsoo.ru/fa276a4e" TargetMode="External"/><Relationship Id="rId540" Type="http://schemas.openxmlformats.org/officeDocument/2006/relationships/hyperlink" Target="https://m.edsoo.ru/fbaa90e4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b514" TargetMode="External"/><Relationship Id="rId375" Type="http://schemas.openxmlformats.org/officeDocument/2006/relationships/hyperlink" Target="https://m.edsoo.ru/fa279d98" TargetMode="External"/><Relationship Id="rId396" Type="http://schemas.openxmlformats.org/officeDocument/2006/relationships/hyperlink" Target="https://m.edsoo.ru/fa27d9c0" TargetMode="External"/><Relationship Id="rId561" Type="http://schemas.openxmlformats.org/officeDocument/2006/relationships/hyperlink" Target="https://m.edsoo.ru/fbaa9d50" TargetMode="External"/><Relationship Id="rId582" Type="http://schemas.openxmlformats.org/officeDocument/2006/relationships/hyperlink" Target="https://m.edsoo.ru/fbaabef2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m.edsoo.ru/fa261b12" TargetMode="External"/><Relationship Id="rId235" Type="http://schemas.openxmlformats.org/officeDocument/2006/relationships/hyperlink" Target="https://m.edsoo.ru/fa2651cc" TargetMode="External"/><Relationship Id="rId256" Type="http://schemas.openxmlformats.org/officeDocument/2006/relationships/hyperlink" Target="https://m.edsoo.ru/fa2687c8" TargetMode="External"/><Relationship Id="rId277" Type="http://schemas.openxmlformats.org/officeDocument/2006/relationships/hyperlink" Target="https://m.edsoo.ru/fa26c2e2" TargetMode="External"/><Relationship Id="rId298" Type="http://schemas.openxmlformats.org/officeDocument/2006/relationships/hyperlink" Target="https://m.edsoo.ru/fa26e7ea" TargetMode="External"/><Relationship Id="rId400" Type="http://schemas.openxmlformats.org/officeDocument/2006/relationships/hyperlink" Target="https://m.edsoo.ru/fa27e262" TargetMode="External"/><Relationship Id="rId421" Type="http://schemas.openxmlformats.org/officeDocument/2006/relationships/hyperlink" Target="https://m.edsoo.ru/fba94d6a" TargetMode="External"/><Relationship Id="rId442" Type="http://schemas.openxmlformats.org/officeDocument/2006/relationships/hyperlink" Target="https://m.edsoo.ru/fba98e2e" TargetMode="External"/><Relationship Id="rId463" Type="http://schemas.openxmlformats.org/officeDocument/2006/relationships/hyperlink" Target="https://m.edsoo.ru/fba9c736" TargetMode="External"/><Relationship Id="rId484" Type="http://schemas.openxmlformats.org/officeDocument/2006/relationships/hyperlink" Target="https://m.edsoo.ru/fba9fc10" TargetMode="External"/><Relationship Id="rId519" Type="http://schemas.openxmlformats.org/officeDocument/2006/relationships/hyperlink" Target="https://m.edsoo.ru/fbaa51f6" TargetMode="External"/><Relationship Id="rId116" Type="http://schemas.openxmlformats.org/officeDocument/2006/relationships/hyperlink" Target="https://m.edsoo.ru/fa254d36" TargetMode="External"/><Relationship Id="rId137" Type="http://schemas.openxmlformats.org/officeDocument/2006/relationships/hyperlink" Target="https://m.edsoo.ru/fa2565a0" TargetMode="External"/><Relationship Id="rId158" Type="http://schemas.openxmlformats.org/officeDocument/2006/relationships/hyperlink" Target="https://m.edsoo.ru/fa260e88" TargetMode="External"/><Relationship Id="rId302" Type="http://schemas.openxmlformats.org/officeDocument/2006/relationships/hyperlink" Target="https://m.edsoo.ru/fa26f03c" TargetMode="External"/><Relationship Id="rId323" Type="http://schemas.openxmlformats.org/officeDocument/2006/relationships/hyperlink" Target="https://m.edsoo.ru/fa271d14" TargetMode="External"/><Relationship Id="rId344" Type="http://schemas.openxmlformats.org/officeDocument/2006/relationships/hyperlink" Target="https://m.edsoo.ru/fa27525c" TargetMode="External"/><Relationship Id="rId530" Type="http://schemas.openxmlformats.org/officeDocument/2006/relationships/hyperlink" Target="https://m.edsoo.ru/fbaa610a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62" Type="http://schemas.openxmlformats.org/officeDocument/2006/relationships/hyperlink" Target="https://m.edsoo.ru/7f4159f6" TargetMode="External"/><Relationship Id="rId83" Type="http://schemas.openxmlformats.org/officeDocument/2006/relationships/hyperlink" Target="https://m.edsoo.ru/7f417922" TargetMode="External"/><Relationship Id="rId179" Type="http://schemas.openxmlformats.org/officeDocument/2006/relationships/hyperlink" Target="https://m.edsoo.ru/fa259c1e" TargetMode="External"/><Relationship Id="rId365" Type="http://schemas.openxmlformats.org/officeDocument/2006/relationships/hyperlink" Target="https://m.edsoo.ru/fa278b96" TargetMode="External"/><Relationship Id="rId386" Type="http://schemas.openxmlformats.org/officeDocument/2006/relationships/hyperlink" Target="https://m.edsoo.ru/fa27b8f0" TargetMode="External"/><Relationship Id="rId551" Type="http://schemas.openxmlformats.org/officeDocument/2006/relationships/hyperlink" Target="https://m.edsoo.ru/fbaa8b26" TargetMode="External"/><Relationship Id="rId572" Type="http://schemas.openxmlformats.org/officeDocument/2006/relationships/hyperlink" Target="https://m.edsoo.ru/fbaaab60" TargetMode="External"/><Relationship Id="rId190" Type="http://schemas.openxmlformats.org/officeDocument/2006/relationships/hyperlink" Target="https://m.edsoo.ru/fa25b686" TargetMode="External"/><Relationship Id="rId204" Type="http://schemas.openxmlformats.org/officeDocument/2006/relationships/hyperlink" Target="https://m.edsoo.ru/fa25db02" TargetMode="External"/><Relationship Id="rId225" Type="http://schemas.openxmlformats.org/officeDocument/2006/relationships/hyperlink" Target="https://m.edsoo.ru/fa262990" TargetMode="External"/><Relationship Id="rId246" Type="http://schemas.openxmlformats.org/officeDocument/2006/relationships/hyperlink" Target="https://m.edsoo.ru/fa2662f2" TargetMode="External"/><Relationship Id="rId267" Type="http://schemas.openxmlformats.org/officeDocument/2006/relationships/hyperlink" Target="https://m.edsoo.ru/fa26adde" TargetMode="External"/><Relationship Id="rId288" Type="http://schemas.openxmlformats.org/officeDocument/2006/relationships/hyperlink" Target="https://m.edsoo.ru/fa26d70a" TargetMode="External"/><Relationship Id="rId411" Type="http://schemas.openxmlformats.org/officeDocument/2006/relationships/hyperlink" Target="https://m.edsoo.ru/fa27f978" TargetMode="External"/><Relationship Id="rId432" Type="http://schemas.openxmlformats.org/officeDocument/2006/relationships/hyperlink" Target="https://m.edsoo.ru/fba9696c" TargetMode="External"/><Relationship Id="rId453" Type="http://schemas.openxmlformats.org/officeDocument/2006/relationships/hyperlink" Target="https://m.edsoo.ru/fba9b53e" TargetMode="External"/><Relationship Id="rId474" Type="http://schemas.openxmlformats.org/officeDocument/2006/relationships/hyperlink" Target="https://m.edsoo.ru/fba9e4be" TargetMode="External"/><Relationship Id="rId509" Type="http://schemas.openxmlformats.org/officeDocument/2006/relationships/hyperlink" Target="https://m.edsoo.ru/fbaa2de8" TargetMode="External"/><Relationship Id="rId106" Type="http://schemas.openxmlformats.org/officeDocument/2006/relationships/hyperlink" Target="https://m.edsoo.ru/fa252b4e" TargetMode="External"/><Relationship Id="rId127" Type="http://schemas.openxmlformats.org/officeDocument/2006/relationships/hyperlink" Target="https://m.edsoo.ru/fa25772a" TargetMode="External"/><Relationship Id="rId313" Type="http://schemas.openxmlformats.org/officeDocument/2006/relationships/hyperlink" Target="https://m.edsoo.ru/fa27082e" TargetMode="External"/><Relationship Id="rId495" Type="http://schemas.openxmlformats.org/officeDocument/2006/relationships/hyperlink" Target="https://m.edsoo.ru/fbaa13e4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fce0" TargetMode="External"/><Relationship Id="rId169" Type="http://schemas.openxmlformats.org/officeDocument/2006/relationships/hyperlink" Target="https://m.edsoo.ru/fa258d28" TargetMode="External"/><Relationship Id="rId334" Type="http://schemas.openxmlformats.org/officeDocument/2006/relationships/hyperlink" Target="https://m.edsoo.ru/fa2734f2" TargetMode="External"/><Relationship Id="rId355" Type="http://schemas.openxmlformats.org/officeDocument/2006/relationships/hyperlink" Target="https://m.edsoo.ru/fa276c06" TargetMode="External"/><Relationship Id="rId376" Type="http://schemas.openxmlformats.org/officeDocument/2006/relationships/hyperlink" Target="https://m.edsoo.ru/fa279ec4" TargetMode="External"/><Relationship Id="rId397" Type="http://schemas.openxmlformats.org/officeDocument/2006/relationships/hyperlink" Target="https://m.edsoo.ru/fa27dc36" TargetMode="External"/><Relationship Id="rId520" Type="http://schemas.openxmlformats.org/officeDocument/2006/relationships/hyperlink" Target="https://m.edsoo.ru/fbaa4cec" TargetMode="External"/><Relationship Id="rId541" Type="http://schemas.openxmlformats.org/officeDocument/2006/relationships/hyperlink" Target="https://m.edsoo.ru/fbaa7b5e" TargetMode="External"/><Relationship Id="rId562" Type="http://schemas.openxmlformats.org/officeDocument/2006/relationships/hyperlink" Target="https://m.edsoo.ru/fbaa9e5e" TargetMode="External"/><Relationship Id="rId583" Type="http://schemas.openxmlformats.org/officeDocument/2006/relationships/hyperlink" Target="https://m.edsoo.ru/fbaac00a" TargetMode="External"/><Relationship Id="rId4" Type="http://schemas.openxmlformats.org/officeDocument/2006/relationships/hyperlink" Target="https://m.edsoo.ru/7f413034" TargetMode="External"/><Relationship Id="rId180" Type="http://schemas.openxmlformats.org/officeDocument/2006/relationships/hyperlink" Target="https://m.edsoo.ru/fa25a114" TargetMode="External"/><Relationship Id="rId215" Type="http://schemas.openxmlformats.org/officeDocument/2006/relationships/hyperlink" Target="https://m.edsoo.ru/fa261c34" TargetMode="External"/><Relationship Id="rId236" Type="http://schemas.openxmlformats.org/officeDocument/2006/relationships/hyperlink" Target="https://m.edsoo.ru/fa26565e" TargetMode="External"/><Relationship Id="rId257" Type="http://schemas.openxmlformats.org/officeDocument/2006/relationships/hyperlink" Target="https://m.edsoo.ru/fa268944" TargetMode="External"/><Relationship Id="rId278" Type="http://schemas.openxmlformats.org/officeDocument/2006/relationships/hyperlink" Target="https://m.edsoo.ru/fa26c4ea" TargetMode="External"/><Relationship Id="rId401" Type="http://schemas.openxmlformats.org/officeDocument/2006/relationships/hyperlink" Target="https://m.edsoo.ru/fa27e5b4" TargetMode="External"/><Relationship Id="rId422" Type="http://schemas.openxmlformats.org/officeDocument/2006/relationships/hyperlink" Target="https://m.edsoo.ru/fba9510c" TargetMode="External"/><Relationship Id="rId443" Type="http://schemas.openxmlformats.org/officeDocument/2006/relationships/hyperlink" Target="https://m.edsoo.ru/fba99270" TargetMode="External"/><Relationship Id="rId464" Type="http://schemas.openxmlformats.org/officeDocument/2006/relationships/hyperlink" Target="https://m.edsoo.ru/fba9c966" TargetMode="External"/><Relationship Id="rId303" Type="http://schemas.openxmlformats.org/officeDocument/2006/relationships/hyperlink" Target="https://m.edsoo.ru/fa26f65e" TargetMode="External"/><Relationship Id="rId485" Type="http://schemas.openxmlformats.org/officeDocument/2006/relationships/hyperlink" Target="https://m.edsoo.ru/fba9ff30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9b78" TargetMode="External"/><Relationship Id="rId138" Type="http://schemas.openxmlformats.org/officeDocument/2006/relationships/hyperlink" Target="https://m.edsoo.ru/fa25e5de" TargetMode="External"/><Relationship Id="rId345" Type="http://schemas.openxmlformats.org/officeDocument/2006/relationships/hyperlink" Target="https://m.edsoo.ru/fa275540" TargetMode="External"/><Relationship Id="rId387" Type="http://schemas.openxmlformats.org/officeDocument/2006/relationships/hyperlink" Target="https://m.edsoo.ru/fa27ba62" TargetMode="External"/><Relationship Id="rId510" Type="http://schemas.openxmlformats.org/officeDocument/2006/relationships/hyperlink" Target="https://m.edsoo.ru/fbaa2f00" TargetMode="External"/><Relationship Id="rId552" Type="http://schemas.openxmlformats.org/officeDocument/2006/relationships/hyperlink" Target="https://m.edsoo.ru/fbaa8d6a" TargetMode="External"/><Relationship Id="rId191" Type="http://schemas.openxmlformats.org/officeDocument/2006/relationships/hyperlink" Target="https://m.edsoo.ru/fa25b7ee" TargetMode="External"/><Relationship Id="rId205" Type="http://schemas.openxmlformats.org/officeDocument/2006/relationships/hyperlink" Target="https://m.edsoo.ru/fa25dc74" TargetMode="External"/><Relationship Id="rId247" Type="http://schemas.openxmlformats.org/officeDocument/2006/relationships/hyperlink" Target="https://m.edsoo.ru/fa26645a" TargetMode="External"/><Relationship Id="rId412" Type="http://schemas.openxmlformats.org/officeDocument/2006/relationships/hyperlink" Target="https://m.edsoo.ru/fa27faa4" TargetMode="External"/><Relationship Id="rId107" Type="http://schemas.openxmlformats.org/officeDocument/2006/relationships/hyperlink" Target="https://m.edsoo.ru/fa253350" TargetMode="External"/><Relationship Id="rId289" Type="http://schemas.openxmlformats.org/officeDocument/2006/relationships/hyperlink" Target="https://m.edsoo.ru/fa26d854" TargetMode="External"/><Relationship Id="rId454" Type="http://schemas.openxmlformats.org/officeDocument/2006/relationships/hyperlink" Target="https://m.edsoo.ru/fba9b6e2" TargetMode="External"/><Relationship Id="rId496" Type="http://schemas.openxmlformats.org/officeDocument/2006/relationships/hyperlink" Target="https://m.edsoo.ru/fbaa154c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ffb0" TargetMode="External"/><Relationship Id="rId314" Type="http://schemas.openxmlformats.org/officeDocument/2006/relationships/hyperlink" Target="https://m.edsoo.ru/fa2709dc" TargetMode="External"/><Relationship Id="rId356" Type="http://schemas.openxmlformats.org/officeDocument/2006/relationships/hyperlink" Target="https://m.edsoo.ru/fa2775f2" TargetMode="External"/><Relationship Id="rId398" Type="http://schemas.openxmlformats.org/officeDocument/2006/relationships/hyperlink" Target="https://m.edsoo.ru/fa27dd9e" TargetMode="External"/><Relationship Id="rId521" Type="http://schemas.openxmlformats.org/officeDocument/2006/relationships/hyperlink" Target="https://m.edsoo.ru/fbaa4cec" TargetMode="External"/><Relationship Id="rId563" Type="http://schemas.openxmlformats.org/officeDocument/2006/relationships/hyperlink" Target="https://m.edsoo.ru/fbaaa23c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57b30" TargetMode="External"/><Relationship Id="rId216" Type="http://schemas.openxmlformats.org/officeDocument/2006/relationships/hyperlink" Target="https://m.edsoo.ru/fa261dc4" TargetMode="External"/><Relationship Id="rId423" Type="http://schemas.openxmlformats.org/officeDocument/2006/relationships/hyperlink" Target="https://m.edsoo.ru/fba95a26" TargetMode="External"/><Relationship Id="rId258" Type="http://schemas.openxmlformats.org/officeDocument/2006/relationships/hyperlink" Target="https://m.edsoo.ru/fa2695d8" TargetMode="External"/><Relationship Id="rId465" Type="http://schemas.openxmlformats.org/officeDocument/2006/relationships/hyperlink" Target="https://m.edsoo.ru/fba9caec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674e" TargetMode="External"/><Relationship Id="rId325" Type="http://schemas.openxmlformats.org/officeDocument/2006/relationships/hyperlink" Target="https://m.edsoo.ru/fa272020" TargetMode="External"/><Relationship Id="rId367" Type="http://schemas.openxmlformats.org/officeDocument/2006/relationships/hyperlink" Target="https://m.edsoo.ru/fa278fc4" TargetMode="External"/><Relationship Id="rId532" Type="http://schemas.openxmlformats.org/officeDocument/2006/relationships/hyperlink" Target="https://m.edsoo.ru/fbaa69a2" TargetMode="External"/><Relationship Id="rId574" Type="http://schemas.openxmlformats.org/officeDocument/2006/relationships/hyperlink" Target="https://m.edsoo.ru/fbaaaa52" TargetMode="External"/><Relationship Id="rId171" Type="http://schemas.openxmlformats.org/officeDocument/2006/relationships/hyperlink" Target="https://m.edsoo.ru/fa25939a" TargetMode="External"/><Relationship Id="rId227" Type="http://schemas.openxmlformats.org/officeDocument/2006/relationships/hyperlink" Target="https://m.edsoo.ru/fa26341c" TargetMode="External"/><Relationship Id="rId269" Type="http://schemas.openxmlformats.org/officeDocument/2006/relationships/hyperlink" Target="https://m.edsoo.ru/fa26b284" TargetMode="External"/><Relationship Id="rId434" Type="http://schemas.openxmlformats.org/officeDocument/2006/relationships/hyperlink" Target="https://m.edsoo.ru/fba9702e" TargetMode="External"/><Relationship Id="rId476" Type="http://schemas.openxmlformats.org/officeDocument/2006/relationships/hyperlink" Target="https://m.edsoo.ru/fba9e73e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53d0" TargetMode="External"/><Relationship Id="rId280" Type="http://schemas.openxmlformats.org/officeDocument/2006/relationships/hyperlink" Target="https://m.edsoo.ru/fa26c83c" TargetMode="External"/><Relationship Id="rId336" Type="http://schemas.openxmlformats.org/officeDocument/2006/relationships/hyperlink" Target="https://m.edsoo.ru/fa273f6a" TargetMode="External"/><Relationship Id="rId501" Type="http://schemas.openxmlformats.org/officeDocument/2006/relationships/hyperlink" Target="https://m.edsoo.ru/fbaa210e" TargetMode="External"/><Relationship Id="rId543" Type="http://schemas.openxmlformats.org/officeDocument/2006/relationships/hyperlink" Target="https://m.edsoo.ru/fbaa7ea6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ea52" TargetMode="External"/><Relationship Id="rId182" Type="http://schemas.openxmlformats.org/officeDocument/2006/relationships/hyperlink" Target="https://m.edsoo.ru/fa25a27c" TargetMode="External"/><Relationship Id="rId378" Type="http://schemas.openxmlformats.org/officeDocument/2006/relationships/hyperlink" Target="https://m.edsoo.ru/fa27a11c" TargetMode="External"/><Relationship Id="rId403" Type="http://schemas.openxmlformats.org/officeDocument/2006/relationships/hyperlink" Target="https://m.edsoo.ru/fa27edf2" TargetMode="External"/><Relationship Id="rId585" Type="http://schemas.openxmlformats.org/officeDocument/2006/relationships/hyperlink" Target="https://m.edsoo.ru/fbaac24e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657c6" TargetMode="External"/><Relationship Id="rId445" Type="http://schemas.openxmlformats.org/officeDocument/2006/relationships/hyperlink" Target="https://m.edsoo.ru/fba99f9a" TargetMode="External"/><Relationship Id="rId487" Type="http://schemas.openxmlformats.org/officeDocument/2006/relationships/hyperlink" Target="https://m.edsoo.ru/fbaa035e" TargetMode="External"/><Relationship Id="rId291" Type="http://schemas.openxmlformats.org/officeDocument/2006/relationships/hyperlink" Target="https://m.edsoo.ru/fa26dac0" TargetMode="External"/><Relationship Id="rId305" Type="http://schemas.openxmlformats.org/officeDocument/2006/relationships/hyperlink" Target="https://m.edsoo.ru/fa26f91a" TargetMode="External"/><Relationship Id="rId347" Type="http://schemas.openxmlformats.org/officeDocument/2006/relationships/hyperlink" Target="https://m.edsoo.ru/fa275a2c" TargetMode="External"/><Relationship Id="rId512" Type="http://schemas.openxmlformats.org/officeDocument/2006/relationships/hyperlink" Target="https://m.edsoo.ru/fbaa3f9a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9b78" TargetMode="External"/><Relationship Id="rId151" Type="http://schemas.openxmlformats.org/officeDocument/2006/relationships/hyperlink" Target="https://m.edsoo.ru/fa260190" TargetMode="External"/><Relationship Id="rId389" Type="http://schemas.openxmlformats.org/officeDocument/2006/relationships/hyperlink" Target="https://m.edsoo.ru/fa27c6ba" TargetMode="External"/><Relationship Id="rId554" Type="http://schemas.openxmlformats.org/officeDocument/2006/relationships/hyperlink" Target="https://m.edsoo.ru/fbaa8fae" TargetMode="External"/><Relationship Id="rId193" Type="http://schemas.openxmlformats.org/officeDocument/2006/relationships/hyperlink" Target="https://m.edsoo.ru/fa25bb9a" TargetMode="External"/><Relationship Id="rId207" Type="http://schemas.openxmlformats.org/officeDocument/2006/relationships/hyperlink" Target="https://m.edsoo.ru/fa261608" TargetMode="External"/><Relationship Id="rId249" Type="http://schemas.openxmlformats.org/officeDocument/2006/relationships/hyperlink" Target="https://m.edsoo.ru/fa2671e8" TargetMode="External"/><Relationship Id="rId414" Type="http://schemas.openxmlformats.org/officeDocument/2006/relationships/hyperlink" Target="https://m.edsoo.ru/fa27fd60" TargetMode="External"/><Relationship Id="rId456" Type="http://schemas.openxmlformats.org/officeDocument/2006/relationships/hyperlink" Target="https://m.edsoo.ru/fba9ba0c" TargetMode="External"/><Relationship Id="rId498" Type="http://schemas.openxmlformats.org/officeDocument/2006/relationships/hyperlink" Target="https://m.edsoo.ru/fbaa17c2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62a" TargetMode="External"/><Relationship Id="rId260" Type="http://schemas.openxmlformats.org/officeDocument/2006/relationships/hyperlink" Target="https://m.edsoo.ru/fa269a38" TargetMode="External"/><Relationship Id="rId316" Type="http://schemas.openxmlformats.org/officeDocument/2006/relationships/hyperlink" Target="https://m.edsoo.ru/fa270e1e" TargetMode="External"/><Relationship Id="rId523" Type="http://schemas.openxmlformats.org/officeDocument/2006/relationships/hyperlink" Target="https://m.edsoo.ru/fbaa5430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7f419b78" TargetMode="External"/><Relationship Id="rId120" Type="http://schemas.openxmlformats.org/officeDocument/2006/relationships/hyperlink" Target="https://m.edsoo.ru/fa2569ce" TargetMode="External"/><Relationship Id="rId358" Type="http://schemas.openxmlformats.org/officeDocument/2006/relationships/hyperlink" Target="https://m.edsoo.ru/fa277976" TargetMode="External"/><Relationship Id="rId565" Type="http://schemas.openxmlformats.org/officeDocument/2006/relationships/hyperlink" Target="https://m.edsoo.ru/fbaaa476" TargetMode="External"/><Relationship Id="rId162" Type="http://schemas.openxmlformats.org/officeDocument/2006/relationships/hyperlink" Target="https://m.edsoo.ru/fa2583d2" TargetMode="External"/><Relationship Id="rId218" Type="http://schemas.openxmlformats.org/officeDocument/2006/relationships/hyperlink" Target="https://m.edsoo.ru/fa262030" TargetMode="External"/><Relationship Id="rId425" Type="http://schemas.openxmlformats.org/officeDocument/2006/relationships/hyperlink" Target="https://m.edsoo.ru/fba9562a" TargetMode="External"/><Relationship Id="rId467" Type="http://schemas.openxmlformats.org/officeDocument/2006/relationships/hyperlink" Target="https://m.edsoo.ru/fba9d44c" TargetMode="External"/><Relationship Id="rId271" Type="http://schemas.openxmlformats.org/officeDocument/2006/relationships/hyperlink" Target="https://m.edsoo.ru/fa26b568" TargetMode="External"/><Relationship Id="rId24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568c" TargetMode="External"/><Relationship Id="rId327" Type="http://schemas.openxmlformats.org/officeDocument/2006/relationships/hyperlink" Target="https://m.edsoo.ru/fa272548" TargetMode="External"/><Relationship Id="rId369" Type="http://schemas.openxmlformats.org/officeDocument/2006/relationships/hyperlink" Target="https://m.edsoo.ru/fa27921c" TargetMode="External"/><Relationship Id="rId534" Type="http://schemas.openxmlformats.org/officeDocument/2006/relationships/hyperlink" Target="https://m.edsoo.ru/fbaa71b8" TargetMode="External"/><Relationship Id="rId576" Type="http://schemas.openxmlformats.org/officeDocument/2006/relationships/hyperlink" Target="https://m.edsoo.ru/fbaab5d8" TargetMode="External"/><Relationship Id="rId173" Type="http://schemas.openxmlformats.org/officeDocument/2006/relationships/hyperlink" Target="https://m.edsoo.ru/fa259110" TargetMode="External"/><Relationship Id="rId229" Type="http://schemas.openxmlformats.org/officeDocument/2006/relationships/hyperlink" Target="https://m.edsoo.ru/fa263868" TargetMode="External"/><Relationship Id="rId380" Type="http://schemas.openxmlformats.org/officeDocument/2006/relationships/hyperlink" Target="https://m.edsoo.ru/fa27a7ca" TargetMode="External"/><Relationship Id="rId436" Type="http://schemas.openxmlformats.org/officeDocument/2006/relationships/hyperlink" Target="https://m.edsoo.ru/fba97f9c" TargetMode="External"/><Relationship Id="rId240" Type="http://schemas.openxmlformats.org/officeDocument/2006/relationships/hyperlink" Target="https://m.edsoo.ru/fa2679c2" TargetMode="External"/><Relationship Id="rId478" Type="http://schemas.openxmlformats.org/officeDocument/2006/relationships/hyperlink" Target="https://m.edsoo.ru/fba9e860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2252" TargetMode="External"/><Relationship Id="rId282" Type="http://schemas.openxmlformats.org/officeDocument/2006/relationships/hyperlink" Target="https://m.edsoo.ru/fa26cce2" TargetMode="External"/><Relationship Id="rId338" Type="http://schemas.openxmlformats.org/officeDocument/2006/relationships/hyperlink" Target="https://m.edsoo.ru/fa27423a" TargetMode="External"/><Relationship Id="rId503" Type="http://schemas.openxmlformats.org/officeDocument/2006/relationships/hyperlink" Target="https://m.edsoo.ru/fbaa235c" TargetMode="External"/><Relationship Id="rId545" Type="http://schemas.openxmlformats.org/officeDocument/2006/relationships/hyperlink" Target="https://m.edsoo.ru/fbaa82c0" TargetMode="External"/><Relationship Id="rId587" Type="http://schemas.openxmlformats.org/officeDocument/2006/relationships/fontTable" Target="fontTable.xm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eda4" TargetMode="External"/><Relationship Id="rId184" Type="http://schemas.openxmlformats.org/officeDocument/2006/relationships/hyperlink" Target="https://m.edsoo.ru/fa25b1b8" TargetMode="External"/><Relationship Id="rId391" Type="http://schemas.openxmlformats.org/officeDocument/2006/relationships/hyperlink" Target="https://m.edsoo.ru/fa27cb6a" TargetMode="External"/><Relationship Id="rId405" Type="http://schemas.openxmlformats.org/officeDocument/2006/relationships/hyperlink" Target="https://m.edsoo.ru/fa27eb0e" TargetMode="External"/><Relationship Id="rId447" Type="http://schemas.openxmlformats.org/officeDocument/2006/relationships/hyperlink" Target="https://m.edsoo.ru/fba98ff0" TargetMode="External"/><Relationship Id="rId251" Type="http://schemas.openxmlformats.org/officeDocument/2006/relationships/hyperlink" Target="https://m.edsoo.ru/fa2676ca" TargetMode="External"/><Relationship Id="rId489" Type="http://schemas.openxmlformats.org/officeDocument/2006/relationships/hyperlink" Target="https://m.edsoo.ru/fbaa070a" TargetMode="External"/><Relationship Id="rId46" Type="http://schemas.openxmlformats.org/officeDocument/2006/relationships/hyperlink" Target="https://m.edsoo.ru/7f414452" TargetMode="External"/><Relationship Id="rId293" Type="http://schemas.openxmlformats.org/officeDocument/2006/relationships/hyperlink" Target="https://m.edsoo.ru/fa26dfa2" TargetMode="External"/><Relationship Id="rId307" Type="http://schemas.openxmlformats.org/officeDocument/2006/relationships/hyperlink" Target="https://m.edsoo.ru/fa26fc94" TargetMode="External"/><Relationship Id="rId349" Type="http://schemas.openxmlformats.org/officeDocument/2006/relationships/hyperlink" Target="https://m.edsoo.ru/fa2760da" TargetMode="External"/><Relationship Id="rId514" Type="http://schemas.openxmlformats.org/officeDocument/2006/relationships/hyperlink" Target="https://m.edsoo.ru/fbaa4346" TargetMode="External"/><Relationship Id="rId556" Type="http://schemas.openxmlformats.org/officeDocument/2006/relationships/hyperlink" Target="https://m.edsoo.ru/fbaa949a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3bac" TargetMode="External"/><Relationship Id="rId153" Type="http://schemas.openxmlformats.org/officeDocument/2006/relationships/hyperlink" Target="https://m.edsoo.ru/fa260744" TargetMode="External"/><Relationship Id="rId195" Type="http://schemas.openxmlformats.org/officeDocument/2006/relationships/hyperlink" Target="https://m.edsoo.ru/fa25c98c" TargetMode="External"/><Relationship Id="rId209" Type="http://schemas.openxmlformats.org/officeDocument/2006/relationships/hyperlink" Target="https://m.edsoo.ru/fa261284" TargetMode="External"/><Relationship Id="rId360" Type="http://schemas.openxmlformats.org/officeDocument/2006/relationships/hyperlink" Target="https://m.edsoo.ru/fa278042" TargetMode="External"/><Relationship Id="rId416" Type="http://schemas.openxmlformats.org/officeDocument/2006/relationships/hyperlink" Target="https://m.edsoo.ru/fa2803b4" TargetMode="External"/><Relationship Id="rId220" Type="http://schemas.openxmlformats.org/officeDocument/2006/relationships/hyperlink" Target="https://m.edsoo.ru/fa262288" TargetMode="External"/><Relationship Id="rId458" Type="http://schemas.openxmlformats.org/officeDocument/2006/relationships/hyperlink" Target="https://m.edsoo.ru/fba9bdae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a03c" TargetMode="External"/><Relationship Id="rId318" Type="http://schemas.openxmlformats.org/officeDocument/2006/relationships/hyperlink" Target="https://m.edsoo.ru/fa271166" TargetMode="External"/><Relationship Id="rId525" Type="http://schemas.openxmlformats.org/officeDocument/2006/relationships/hyperlink" Target="https://m.edsoo.ru/fbaa57e6" TargetMode="External"/><Relationship Id="rId567" Type="http://schemas.openxmlformats.org/officeDocument/2006/relationships/hyperlink" Target="https://m.edsoo.ru/fbaaa7a0" TargetMode="External"/><Relationship Id="rId99" Type="http://schemas.openxmlformats.org/officeDocument/2006/relationships/hyperlink" Target="https://m.edsoo.ru/fa252126" TargetMode="External"/><Relationship Id="rId122" Type="http://schemas.openxmlformats.org/officeDocument/2006/relationships/hyperlink" Target="https://m.edsoo.ru/fa256c26" TargetMode="External"/><Relationship Id="rId164" Type="http://schemas.openxmlformats.org/officeDocument/2006/relationships/hyperlink" Target="https://m.edsoo.ru/fa258580" TargetMode="External"/><Relationship Id="rId371" Type="http://schemas.openxmlformats.org/officeDocument/2006/relationships/hyperlink" Target="https://m.edsoo.ru/fa279942" TargetMode="External"/><Relationship Id="rId427" Type="http://schemas.openxmlformats.org/officeDocument/2006/relationships/hyperlink" Target="https://m.edsoo.ru/fba95d6e" TargetMode="External"/><Relationship Id="rId469" Type="http://schemas.openxmlformats.org/officeDocument/2006/relationships/hyperlink" Target="https://m.edsoo.ru/fba9d672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4006" TargetMode="External"/><Relationship Id="rId273" Type="http://schemas.openxmlformats.org/officeDocument/2006/relationships/hyperlink" Target="https://m.edsoo.ru/fa26416e" TargetMode="External"/><Relationship Id="rId329" Type="http://schemas.openxmlformats.org/officeDocument/2006/relationships/hyperlink" Target="https://m.edsoo.ru/fa2728b8" TargetMode="External"/><Relationship Id="rId480" Type="http://schemas.openxmlformats.org/officeDocument/2006/relationships/hyperlink" Target="https://m.edsoo.ru/fba9edf6" TargetMode="External"/><Relationship Id="rId536" Type="http://schemas.openxmlformats.org/officeDocument/2006/relationships/hyperlink" Target="https://m.edsoo.ru/fbaa6b46" TargetMode="External"/><Relationship Id="rId68" Type="http://schemas.openxmlformats.org/officeDocument/2006/relationships/hyperlink" Target="https://m.edsoo.ru/7f417922" TargetMode="External"/><Relationship Id="rId133" Type="http://schemas.openxmlformats.org/officeDocument/2006/relationships/hyperlink" Target="https://m.edsoo.ru/fa255b5a" TargetMode="External"/><Relationship Id="rId175" Type="http://schemas.openxmlformats.org/officeDocument/2006/relationships/hyperlink" Target="https://m.edsoo.ru/fa2598a4" TargetMode="External"/><Relationship Id="rId340" Type="http://schemas.openxmlformats.org/officeDocument/2006/relationships/hyperlink" Target="https://m.edsoo.ru/fa2748b6" TargetMode="External"/><Relationship Id="rId578" Type="http://schemas.openxmlformats.org/officeDocument/2006/relationships/hyperlink" Target="https://m.edsoo.ru/fbaab3b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161</Pages>
  <Words>32441</Words>
  <Characters>184916</Characters>
  <Application>Microsoft Office Word</Application>
  <DocSecurity>0</DocSecurity>
  <Lines>1540</Lines>
  <Paragraphs>433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УВР</dc:creator>
  <cp:lastModifiedBy>Tecno.95</cp:lastModifiedBy>
  <cp:revision>3</cp:revision>
  <dcterms:created xsi:type="dcterms:W3CDTF">2023-10-03T09:49:00Z</dcterms:created>
  <dcterms:modified xsi:type="dcterms:W3CDTF">2024-09-04T09:37:00Z</dcterms:modified>
</cp:coreProperties>
</file>